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D8" w:rsidRDefault="009A70D8">
      <w:pPr>
        <w:rPr>
          <w:b/>
          <w:bCs/>
        </w:rPr>
      </w:pPr>
      <w:r>
        <w:rPr>
          <w:b/>
          <w:bCs/>
        </w:rPr>
        <w:t>Entry Form: Please use clear BLOCK capitals</w:t>
      </w:r>
      <w:r w:rsidR="00DB641D">
        <w:rPr>
          <w:b/>
          <w:bCs/>
        </w:rPr>
        <w:t>.</w:t>
      </w:r>
    </w:p>
    <w:p w:rsidR="009A70D8" w:rsidRDefault="009A70D8">
      <w:pPr>
        <w:jc w:val="center"/>
        <w:rPr>
          <w:b/>
          <w:bCs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Name..................................................................</w:t>
      </w:r>
      <w:r w:rsidR="00EB44E2">
        <w:rPr>
          <w:sz w:val="24"/>
          <w:szCs w:val="24"/>
        </w:rPr>
        <w:t>....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Address...............................................................</w:t>
      </w:r>
      <w:r w:rsidR="00EB44E2">
        <w:rPr>
          <w:sz w:val="24"/>
          <w:szCs w:val="24"/>
        </w:rPr>
        <w:t>....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  <w:r w:rsidR="00AA27AD">
        <w:rPr>
          <w:sz w:val="24"/>
          <w:szCs w:val="24"/>
        </w:rPr>
        <w:t xml:space="preserve">Chess </w:t>
      </w:r>
      <w:r w:rsidR="009C53B5">
        <w:rPr>
          <w:sz w:val="24"/>
          <w:szCs w:val="24"/>
        </w:rPr>
        <w:t>Federation</w:t>
      </w:r>
      <w:r>
        <w:rPr>
          <w:sz w:val="24"/>
          <w:szCs w:val="24"/>
        </w:rPr>
        <w:t>..............................</w:t>
      </w:r>
      <w:r w:rsidR="00EB44E2">
        <w:rPr>
          <w:sz w:val="24"/>
          <w:szCs w:val="24"/>
        </w:rPr>
        <w:t>....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Telephone No....</w:t>
      </w:r>
      <w:r w:rsidR="00193A9A">
        <w:rPr>
          <w:sz w:val="24"/>
          <w:szCs w:val="24"/>
        </w:rPr>
        <w:t>.............................….e-mail</w:t>
      </w:r>
      <w:r>
        <w:rPr>
          <w:sz w:val="24"/>
          <w:szCs w:val="24"/>
        </w:rPr>
        <w:t>..................</w:t>
      </w:r>
      <w:r w:rsidR="00EB44E2">
        <w:rPr>
          <w:sz w:val="24"/>
          <w:szCs w:val="24"/>
        </w:rPr>
        <w:t>....</w:t>
      </w:r>
      <w:r w:rsidR="00193A9A">
        <w:rPr>
          <w:sz w:val="24"/>
          <w:szCs w:val="24"/>
        </w:rPr>
        <w:t>..............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Club............................................</w:t>
      </w:r>
      <w:r w:rsidR="00EB44E2">
        <w:rPr>
          <w:sz w:val="24"/>
          <w:szCs w:val="24"/>
        </w:rPr>
        <w:t>....</w:t>
      </w:r>
      <w:r>
        <w:rPr>
          <w:sz w:val="24"/>
          <w:szCs w:val="24"/>
        </w:rPr>
        <w:t>Rating.............</w:t>
      </w:r>
      <w:r w:rsidR="00FD5F00">
        <w:rPr>
          <w:sz w:val="24"/>
          <w:szCs w:val="24"/>
        </w:rPr>
        <w:t>ICU Reg No………</w:t>
      </w:r>
      <w:r>
        <w:rPr>
          <w:sz w:val="24"/>
          <w:szCs w:val="24"/>
        </w:rPr>
        <w:t>.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I wish to enter the…....................................</w:t>
      </w:r>
      <w:r w:rsidR="00EB44E2">
        <w:rPr>
          <w:sz w:val="24"/>
          <w:szCs w:val="24"/>
        </w:rPr>
        <w:t>................</w:t>
      </w:r>
      <w:r>
        <w:rPr>
          <w:sz w:val="24"/>
          <w:szCs w:val="24"/>
        </w:rPr>
        <w:t>Tournament</w:t>
      </w:r>
    </w:p>
    <w:p w:rsidR="009A70D8" w:rsidRDefault="009A70D8">
      <w:pPr>
        <w:jc w:val="center"/>
        <w:rPr>
          <w:sz w:val="24"/>
          <w:szCs w:val="24"/>
        </w:rPr>
      </w:pPr>
    </w:p>
    <w:p w:rsidR="009A70D8" w:rsidRDefault="00DA29EA">
      <w:pPr>
        <w:rPr>
          <w:sz w:val="24"/>
          <w:szCs w:val="24"/>
        </w:rPr>
      </w:pPr>
      <w:r>
        <w:rPr>
          <w:sz w:val="24"/>
          <w:szCs w:val="24"/>
        </w:rPr>
        <w:t xml:space="preserve">I enclose entry fee of </w:t>
      </w:r>
      <w:r w:rsidR="009C53B5">
        <w:rPr>
          <w:sz w:val="24"/>
          <w:szCs w:val="24"/>
        </w:rPr>
        <w:t xml:space="preserve"> </w:t>
      </w:r>
      <w:r>
        <w:rPr>
          <w:sz w:val="24"/>
          <w:szCs w:val="24"/>
        </w:rPr>
        <w:t>€.......</w:t>
      </w:r>
    </w:p>
    <w:p w:rsidR="009A70D8" w:rsidRDefault="009A70D8">
      <w:pPr>
        <w:jc w:val="center"/>
        <w:rPr>
          <w:sz w:val="24"/>
          <w:szCs w:val="24"/>
        </w:rPr>
      </w:pPr>
    </w:p>
    <w:p w:rsidR="000839C6" w:rsidRDefault="009A70D8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>Note: A trave</w:t>
      </w:r>
      <w:r w:rsidR="00AC2078" w:rsidRPr="00AC2078">
        <w:rPr>
          <w:bCs/>
          <w:sz w:val="24"/>
          <w:szCs w:val="24"/>
        </w:rPr>
        <w:t>l</w:t>
      </w:r>
      <w:r w:rsidRPr="00AC2078">
        <w:rPr>
          <w:bCs/>
          <w:sz w:val="24"/>
          <w:szCs w:val="24"/>
        </w:rPr>
        <w:t>ling BYE may be availed of on Friday night</w:t>
      </w:r>
      <w:r w:rsidR="00B01BE6">
        <w:rPr>
          <w:bCs/>
          <w:sz w:val="24"/>
          <w:szCs w:val="24"/>
        </w:rPr>
        <w:t>, but</w:t>
      </w:r>
      <w:r w:rsidRPr="00AC2078">
        <w:rPr>
          <w:bCs/>
          <w:sz w:val="24"/>
          <w:szCs w:val="24"/>
        </w:rPr>
        <w:t xml:space="preserve"> </w:t>
      </w:r>
      <w:r w:rsidR="00AC2078" w:rsidRPr="00AC2078">
        <w:rPr>
          <w:b/>
          <w:bCs/>
          <w:sz w:val="24"/>
          <w:szCs w:val="24"/>
        </w:rPr>
        <w:t>ONLY</w:t>
      </w:r>
      <w:r w:rsidR="00AC2078">
        <w:rPr>
          <w:bCs/>
          <w:sz w:val="24"/>
          <w:szCs w:val="24"/>
        </w:rPr>
        <w:t xml:space="preserve"> </w:t>
      </w:r>
      <w:r w:rsidRPr="00AC2078">
        <w:rPr>
          <w:bCs/>
          <w:sz w:val="24"/>
          <w:szCs w:val="24"/>
        </w:rPr>
        <w:t xml:space="preserve">by players who have paid their </w:t>
      </w:r>
      <w:r w:rsidR="00B01BE6">
        <w:rPr>
          <w:bCs/>
          <w:sz w:val="24"/>
          <w:szCs w:val="24"/>
        </w:rPr>
        <w:t xml:space="preserve">entry </w:t>
      </w:r>
      <w:r w:rsidRPr="00AC2078">
        <w:rPr>
          <w:bCs/>
          <w:sz w:val="24"/>
          <w:szCs w:val="24"/>
        </w:rPr>
        <w:t xml:space="preserve">fee in advance. </w:t>
      </w:r>
    </w:p>
    <w:p w:rsidR="009A70D8" w:rsidRPr="00AC2078" w:rsidRDefault="009A70D8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 xml:space="preserve">Contact us before Thursday </w:t>
      </w:r>
      <w:r w:rsidR="000A6012">
        <w:rPr>
          <w:bCs/>
          <w:sz w:val="24"/>
          <w:szCs w:val="24"/>
        </w:rPr>
        <w:t>14</w:t>
      </w:r>
      <w:r w:rsidR="00BB670B" w:rsidRPr="00BB670B">
        <w:rPr>
          <w:bCs/>
          <w:sz w:val="24"/>
          <w:szCs w:val="24"/>
          <w:vertAlign w:val="superscript"/>
        </w:rPr>
        <w:t>th</w:t>
      </w:r>
      <w:r w:rsidR="00BB670B">
        <w:rPr>
          <w:bCs/>
          <w:sz w:val="24"/>
          <w:szCs w:val="24"/>
        </w:rPr>
        <w:t>.</w:t>
      </w:r>
      <w:r w:rsidR="00EB44E2">
        <w:rPr>
          <w:bCs/>
          <w:sz w:val="24"/>
          <w:szCs w:val="24"/>
        </w:rPr>
        <w:t xml:space="preserve"> to arrange</w:t>
      </w:r>
      <w:r w:rsidR="00C603C4">
        <w:rPr>
          <w:bCs/>
          <w:sz w:val="24"/>
          <w:szCs w:val="24"/>
        </w:rPr>
        <w:t>.</w:t>
      </w:r>
    </w:p>
    <w:p w:rsidR="009A70D8" w:rsidRDefault="009A70D8">
      <w:pPr>
        <w:rPr>
          <w:sz w:val="24"/>
          <w:szCs w:val="24"/>
        </w:rPr>
      </w:pPr>
    </w:p>
    <w:p w:rsidR="009A70D8" w:rsidRDefault="009A70D8">
      <w:pPr>
        <w:pStyle w:val="BodyText"/>
        <w:ind w:left="720" w:firstLine="720"/>
        <w:rPr>
          <w:b/>
          <w:bCs/>
        </w:rPr>
      </w:pPr>
      <w:r>
        <w:rPr>
          <w:b/>
          <w:bCs/>
        </w:rPr>
        <w:t>(Clocks and boards will be provided)</w:t>
      </w:r>
    </w:p>
    <w:p w:rsidR="009A70D8" w:rsidRDefault="009C53B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fee, all sections €47</w:t>
      </w:r>
    </w:p>
    <w:p w:rsidR="000839C6" w:rsidRDefault="009C53B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€</w:t>
      </w:r>
      <w:r w:rsidR="00784216">
        <w:rPr>
          <w:b/>
          <w:bCs/>
          <w:sz w:val="32"/>
          <w:szCs w:val="32"/>
        </w:rPr>
        <w:t>37 if</w:t>
      </w:r>
      <w:r w:rsidR="009A70D8">
        <w:rPr>
          <w:b/>
          <w:bCs/>
          <w:sz w:val="32"/>
          <w:szCs w:val="32"/>
        </w:rPr>
        <w:t xml:space="preserve"> entry received before </w:t>
      </w:r>
      <w:r w:rsidR="0093026A">
        <w:rPr>
          <w:b/>
          <w:bCs/>
          <w:sz w:val="32"/>
          <w:szCs w:val="32"/>
        </w:rPr>
        <w:t>Tuesday 1</w:t>
      </w:r>
      <w:r w:rsidR="000A6012">
        <w:rPr>
          <w:b/>
          <w:bCs/>
          <w:sz w:val="32"/>
          <w:szCs w:val="32"/>
        </w:rPr>
        <w:t>2</w:t>
      </w:r>
      <w:r w:rsidR="00835E66" w:rsidRPr="00835E66">
        <w:rPr>
          <w:b/>
          <w:bCs/>
          <w:sz w:val="32"/>
          <w:szCs w:val="32"/>
          <w:vertAlign w:val="superscript"/>
        </w:rPr>
        <w:t>th</w:t>
      </w:r>
      <w:r w:rsidR="00835E66">
        <w:rPr>
          <w:b/>
          <w:bCs/>
          <w:sz w:val="32"/>
          <w:szCs w:val="32"/>
        </w:rPr>
        <w:t>.</w:t>
      </w:r>
    </w:p>
    <w:p w:rsidR="009A70D8" w:rsidRDefault="00BB670B">
      <w:pPr>
        <w:pStyle w:val="Heading2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Entries close </w:t>
      </w:r>
      <w:r w:rsidR="00BA28F2">
        <w:rPr>
          <w:b w:val="0"/>
          <w:bCs w:val="0"/>
          <w:i w:val="0"/>
          <w:iCs w:val="0"/>
          <w:sz w:val="20"/>
          <w:szCs w:val="20"/>
        </w:rPr>
        <w:t xml:space="preserve">at midnight </w:t>
      </w:r>
      <w:r>
        <w:rPr>
          <w:b w:val="0"/>
          <w:bCs w:val="0"/>
          <w:i w:val="0"/>
          <w:iCs w:val="0"/>
          <w:sz w:val="20"/>
          <w:szCs w:val="20"/>
        </w:rPr>
        <w:t xml:space="preserve">on Wednesday </w:t>
      </w:r>
      <w:r w:rsidR="000A6012">
        <w:rPr>
          <w:b w:val="0"/>
          <w:bCs w:val="0"/>
          <w:i w:val="0"/>
          <w:iCs w:val="0"/>
          <w:sz w:val="20"/>
          <w:szCs w:val="20"/>
        </w:rPr>
        <w:t>13</w:t>
      </w:r>
      <w:r w:rsidR="000A6012" w:rsidRPr="000A6012">
        <w:rPr>
          <w:b w:val="0"/>
          <w:bCs w:val="0"/>
          <w:i w:val="0"/>
          <w:iCs w:val="0"/>
          <w:sz w:val="20"/>
          <w:szCs w:val="20"/>
          <w:vertAlign w:val="superscript"/>
        </w:rPr>
        <w:t>th</w:t>
      </w:r>
      <w:r w:rsidR="000A6012">
        <w:rPr>
          <w:b w:val="0"/>
          <w:bCs w:val="0"/>
          <w:i w:val="0"/>
          <w:iCs w:val="0"/>
          <w:sz w:val="20"/>
          <w:szCs w:val="20"/>
        </w:rPr>
        <w:t>. Nov</w:t>
      </w:r>
      <w:r w:rsidR="009A70D8">
        <w:rPr>
          <w:b w:val="0"/>
          <w:bCs w:val="0"/>
          <w:i w:val="0"/>
          <w:iCs w:val="0"/>
          <w:sz w:val="20"/>
          <w:szCs w:val="20"/>
        </w:rPr>
        <w:t>.</w:t>
      </w:r>
      <w:r w:rsidR="000A6012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9A70D8">
        <w:rPr>
          <w:b w:val="0"/>
          <w:bCs w:val="0"/>
          <w:i w:val="0"/>
          <w:iCs w:val="0"/>
          <w:sz w:val="20"/>
          <w:szCs w:val="20"/>
        </w:rPr>
        <w:t>201</w:t>
      </w:r>
      <w:r w:rsidR="0093026A">
        <w:rPr>
          <w:b w:val="0"/>
          <w:bCs w:val="0"/>
          <w:i w:val="0"/>
          <w:iCs w:val="0"/>
          <w:sz w:val="20"/>
          <w:szCs w:val="20"/>
        </w:rPr>
        <w:t>9</w:t>
      </w:r>
    </w:p>
    <w:p w:rsidR="009A70D8" w:rsidRDefault="009A70D8">
      <w:pPr>
        <w:pStyle w:val="Heading1"/>
        <w:rPr>
          <w:b w:val="0"/>
          <w:bCs w:val="0"/>
          <w:sz w:val="20"/>
          <w:szCs w:val="20"/>
        </w:rPr>
      </w:pPr>
      <w:r w:rsidRPr="009C53B5">
        <w:rPr>
          <w:bCs w:val="0"/>
          <w:sz w:val="20"/>
          <w:szCs w:val="20"/>
        </w:rPr>
        <w:t>Entries</w:t>
      </w:r>
      <w:r w:rsidR="00DA29EA" w:rsidRPr="009C53B5">
        <w:rPr>
          <w:bCs w:val="0"/>
          <w:sz w:val="20"/>
          <w:szCs w:val="20"/>
        </w:rPr>
        <w:t xml:space="preserve"> &amp; payment may be made online</w:t>
      </w:r>
      <w:r w:rsidR="00720C1C">
        <w:rPr>
          <w:b w:val="0"/>
          <w:bCs w:val="0"/>
          <w:sz w:val="20"/>
          <w:szCs w:val="20"/>
        </w:rPr>
        <w:t xml:space="preserve">. </w:t>
      </w:r>
      <w:hyperlink r:id="rId7" w:history="1">
        <w:r w:rsidR="00700480" w:rsidRPr="0032274D">
          <w:rPr>
            <w:rStyle w:val="Hyperlink"/>
            <w:b w:val="0"/>
            <w:bCs w:val="0"/>
            <w:sz w:val="20"/>
            <w:szCs w:val="20"/>
          </w:rPr>
          <w:t>https://www.icu.ie/events/1126</w:t>
        </w:r>
      </w:hyperlink>
      <w:r w:rsidR="00B01BE6">
        <w:rPr>
          <w:b w:val="0"/>
          <w:bCs w:val="0"/>
          <w:sz w:val="20"/>
          <w:szCs w:val="20"/>
        </w:rPr>
        <w:t xml:space="preserve"> </w:t>
      </w:r>
      <w:r w:rsidR="00A723F4">
        <w:rPr>
          <w:b w:val="0"/>
          <w:bCs w:val="0"/>
          <w:sz w:val="20"/>
          <w:szCs w:val="20"/>
        </w:rPr>
        <w:t xml:space="preserve">or </w:t>
      </w:r>
      <w:r>
        <w:rPr>
          <w:b w:val="0"/>
          <w:bCs w:val="0"/>
          <w:sz w:val="20"/>
          <w:szCs w:val="20"/>
        </w:rPr>
        <w:t>to:</w:t>
      </w:r>
    </w:p>
    <w:p w:rsidR="009A70D8" w:rsidRDefault="00AC2078">
      <w:r>
        <w:t>Maurice Buckley, Joinersfolly, Danville, Kilkenny</w:t>
      </w:r>
      <w:r w:rsidR="009A70D8">
        <w:t xml:space="preserve">. </w:t>
      </w:r>
      <w:r>
        <w:t>087 2451039</w:t>
      </w:r>
    </w:p>
    <w:p w:rsidR="009A70D8" w:rsidRDefault="009A70D8"/>
    <w:p w:rsidR="009A70D8" w:rsidRDefault="009A70D8">
      <w:r>
        <w:t>Cheques should be made payable to Kilkenny Chess Club</w:t>
      </w:r>
    </w:p>
    <w:p w:rsidR="009A70D8" w:rsidRDefault="009A70D8">
      <w:r>
        <w:t>Playing Schedule All Sections:</w:t>
      </w:r>
    </w:p>
    <w:p w:rsidR="009A70D8" w:rsidRDefault="009A70D8">
      <w:pPr>
        <w:jc w:val="center"/>
      </w:pPr>
      <w:r>
        <w:t>Round</w:t>
      </w:r>
      <w:r w:rsidR="000839C6">
        <w:t xml:space="preserve"> </w:t>
      </w:r>
      <w:r w:rsidR="0022118F">
        <w:t xml:space="preserve">  </w:t>
      </w:r>
      <w:r>
        <w:t xml:space="preserve">1 - Friday,     </w:t>
      </w:r>
      <w:r w:rsidR="008F56A3">
        <w:t xml:space="preserve">  </w:t>
      </w:r>
      <w:r w:rsidR="000A6012">
        <w:t>15</w:t>
      </w:r>
      <w:r w:rsidR="000A6012" w:rsidRPr="000A6012">
        <w:rPr>
          <w:vertAlign w:val="superscript"/>
        </w:rPr>
        <w:t>th</w:t>
      </w:r>
      <w:r w:rsidR="000A6012">
        <w:t>.</w:t>
      </w:r>
      <w:r w:rsidR="009C53B5">
        <w:t xml:space="preserve">  November</w:t>
      </w:r>
      <w:r w:rsidR="009C53B5">
        <w:tab/>
        <w:t>8.00</w:t>
      </w:r>
      <w:r>
        <w:t xml:space="preserve"> p.m.</w:t>
      </w:r>
    </w:p>
    <w:p w:rsidR="009A70D8" w:rsidRDefault="009A70D8">
      <w:pPr>
        <w:jc w:val="center"/>
      </w:pPr>
      <w:r>
        <w:t>Round</w:t>
      </w:r>
      <w:r w:rsidR="000839C6">
        <w:t xml:space="preserve"> </w:t>
      </w:r>
      <w:r w:rsidR="0022118F">
        <w:t xml:space="preserve">  </w:t>
      </w:r>
      <w:r>
        <w:t xml:space="preserve">2 - Saturday, </w:t>
      </w:r>
      <w:r w:rsidR="008F56A3">
        <w:t xml:space="preserve">  </w:t>
      </w:r>
      <w:r w:rsidR="000A6012">
        <w:t>16</w:t>
      </w:r>
      <w:r w:rsidR="000A6012" w:rsidRPr="000A6012">
        <w:rPr>
          <w:vertAlign w:val="superscript"/>
        </w:rPr>
        <w:t>th</w:t>
      </w:r>
      <w:r w:rsidR="000A6012">
        <w:t>.</w:t>
      </w:r>
      <w:r>
        <w:t xml:space="preserve">  November</w:t>
      </w:r>
      <w:r>
        <w:tab/>
        <w:t>9.30 a.m.</w:t>
      </w:r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3 - Saturday, </w:t>
      </w:r>
      <w:r w:rsidR="008F56A3">
        <w:t xml:space="preserve">  </w:t>
      </w:r>
      <w:r w:rsidR="000A6012">
        <w:t>16</w:t>
      </w:r>
      <w:r w:rsidR="000A6012" w:rsidRPr="000A6012">
        <w:rPr>
          <w:vertAlign w:val="superscript"/>
        </w:rPr>
        <w:t>th</w:t>
      </w:r>
      <w:r w:rsidR="000A6012">
        <w:t>.</w:t>
      </w:r>
      <w:r>
        <w:t xml:space="preserve">  November</w:t>
      </w:r>
      <w:r>
        <w:tab/>
        <w:t>2.30 p.m.</w:t>
      </w:r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4 - Saturday, </w:t>
      </w:r>
      <w:r w:rsidR="008F56A3">
        <w:t xml:space="preserve">  </w:t>
      </w:r>
      <w:r w:rsidR="000A6012">
        <w:t>16</w:t>
      </w:r>
      <w:r w:rsidR="000A6012" w:rsidRPr="000A6012">
        <w:rPr>
          <w:vertAlign w:val="superscript"/>
        </w:rPr>
        <w:t>th</w:t>
      </w:r>
      <w:r w:rsidR="000A6012">
        <w:t>.</w:t>
      </w:r>
      <w:r>
        <w:t xml:space="preserve">  November </w:t>
      </w:r>
      <w:r>
        <w:tab/>
        <w:t>7.30 p.m.</w:t>
      </w:r>
    </w:p>
    <w:p w:rsidR="009A70D8" w:rsidRDefault="008F56A3" w:rsidP="008F56A3">
      <w:r>
        <w:t xml:space="preserve">                            </w:t>
      </w:r>
      <w:r w:rsidR="00E03CEB">
        <w:t xml:space="preserve"> </w:t>
      </w:r>
      <w:r w:rsidR="009A70D8">
        <w:t>Round</w:t>
      </w:r>
      <w:r w:rsidR="0022118F">
        <w:t xml:space="preserve"> </w:t>
      </w:r>
      <w:r w:rsidR="000839C6">
        <w:t xml:space="preserve"> </w:t>
      </w:r>
      <w:r w:rsidR="009A70D8">
        <w:t xml:space="preserve"> </w:t>
      </w:r>
      <w:r w:rsidR="0022118F">
        <w:t xml:space="preserve"> </w:t>
      </w:r>
      <w:r w:rsidR="009A70D8">
        <w:t xml:space="preserve">5 - Sunday,   </w:t>
      </w:r>
      <w:r w:rsidR="00EF65C3">
        <w:t xml:space="preserve"> </w:t>
      </w:r>
      <w:r>
        <w:t xml:space="preserve"> </w:t>
      </w:r>
      <w:r w:rsidR="000A6012">
        <w:t>17</w:t>
      </w:r>
      <w:r w:rsidR="000A6012" w:rsidRPr="000A6012">
        <w:rPr>
          <w:vertAlign w:val="superscript"/>
        </w:rPr>
        <w:t>th</w:t>
      </w:r>
      <w:r w:rsidR="000A6012">
        <w:t xml:space="preserve">. </w:t>
      </w:r>
      <w:r>
        <w:t xml:space="preserve"> November</w:t>
      </w:r>
      <w:r>
        <w:tab/>
      </w:r>
      <w:r w:rsidR="009A70D8">
        <w:t>9.</w:t>
      </w:r>
      <w:r w:rsidR="00DB641D">
        <w:t>15</w:t>
      </w:r>
      <w:r w:rsidR="009A70D8">
        <w:t xml:space="preserve"> a.m.</w:t>
      </w:r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6 - </w:t>
      </w:r>
      <w:r w:rsidR="0022118F">
        <w:t xml:space="preserve"> </w:t>
      </w:r>
      <w:r>
        <w:t xml:space="preserve">Sunday,  </w:t>
      </w:r>
      <w:r w:rsidR="00EF65C3">
        <w:t xml:space="preserve">  </w:t>
      </w:r>
      <w:r>
        <w:t xml:space="preserve"> </w:t>
      </w:r>
      <w:r w:rsidR="000A6012">
        <w:t>17</w:t>
      </w:r>
      <w:r w:rsidR="000A6012" w:rsidRPr="000A6012">
        <w:rPr>
          <w:vertAlign w:val="superscript"/>
        </w:rPr>
        <w:t>th</w:t>
      </w:r>
      <w:r w:rsidR="000A6012">
        <w:t xml:space="preserve">. </w:t>
      </w:r>
      <w:r>
        <w:rPr>
          <w:vertAlign w:val="superscript"/>
        </w:rPr>
        <w:t xml:space="preserve"> </w:t>
      </w:r>
      <w:r>
        <w:t>November</w:t>
      </w:r>
      <w:r>
        <w:tab/>
        <w:t>1.</w:t>
      </w:r>
      <w:r w:rsidR="00DB641D">
        <w:t>45</w:t>
      </w:r>
      <w:r>
        <w:t xml:space="preserve"> p.m.</w:t>
      </w:r>
    </w:p>
    <w:p w:rsidR="009A70D8" w:rsidRDefault="009A70D8">
      <w:pPr>
        <w:jc w:val="center"/>
      </w:pPr>
    </w:p>
    <w:p w:rsidR="009A70D8" w:rsidRDefault="009A70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Note: Round One draw will be posted </w:t>
      </w:r>
      <w:r w:rsidR="00835E66">
        <w:rPr>
          <w:b/>
          <w:bCs/>
          <w:u w:val="single"/>
        </w:rPr>
        <w:t xml:space="preserve">online </w:t>
      </w:r>
      <w:r w:rsidR="0022118F">
        <w:rPr>
          <w:b/>
          <w:bCs/>
          <w:u w:val="single"/>
        </w:rPr>
        <w:t>at 6.0</w:t>
      </w:r>
      <w:r>
        <w:rPr>
          <w:b/>
          <w:bCs/>
          <w:u w:val="single"/>
        </w:rPr>
        <w:t xml:space="preserve">0 p.m. Friday </w:t>
      </w:r>
      <w:r w:rsidR="000A6012">
        <w:rPr>
          <w:b/>
          <w:bCs/>
          <w:u w:val="single"/>
        </w:rPr>
        <w:t>15</w:t>
      </w:r>
      <w:r w:rsidR="000A6012" w:rsidRPr="000A6012">
        <w:rPr>
          <w:b/>
          <w:bCs/>
          <w:u w:val="single"/>
          <w:vertAlign w:val="superscript"/>
        </w:rPr>
        <w:t>th</w:t>
      </w:r>
      <w:r w:rsidR="000A6012">
        <w:rPr>
          <w:b/>
          <w:bCs/>
          <w:u w:val="single"/>
        </w:rPr>
        <w:t>.</w:t>
      </w:r>
    </w:p>
    <w:p w:rsidR="009A70D8" w:rsidRDefault="009A70D8">
      <w:pPr>
        <w:pStyle w:val="Heading1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br w:type="column"/>
      </w:r>
      <w:r>
        <w:rPr>
          <w:b w:val="0"/>
          <w:bCs w:val="0"/>
          <w:sz w:val="24"/>
          <w:szCs w:val="24"/>
        </w:rPr>
        <w:t>Rate of Play:</w:t>
      </w:r>
    </w:p>
    <w:p w:rsidR="009A70D8" w:rsidRDefault="00C603C4">
      <w:pPr>
        <w:pStyle w:val="Heading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All Sections</w:t>
      </w:r>
      <w:r w:rsidR="009A70D8">
        <w:rPr>
          <w:sz w:val="24"/>
          <w:szCs w:val="24"/>
        </w:rPr>
        <w:t xml:space="preserve"> 90 Minutes + 15 Seconds from move one</w:t>
      </w:r>
      <w:r w:rsidR="009A70D8">
        <w:rPr>
          <w:b w:val="0"/>
          <w:bCs w:val="0"/>
          <w:sz w:val="24"/>
          <w:szCs w:val="24"/>
        </w:rPr>
        <w:t>.</w:t>
      </w:r>
    </w:p>
    <w:p w:rsidR="009A70D8" w:rsidRPr="00DA29EA" w:rsidRDefault="009A70D8" w:rsidP="00DA29EA">
      <w:pPr>
        <w:pStyle w:val="BodyText2"/>
        <w:rPr>
          <w:lang w:val="en-GB"/>
        </w:rPr>
      </w:pPr>
      <w:r>
        <w:rPr>
          <w:lang w:val="en-GB"/>
        </w:rPr>
        <w:t>.</w:t>
      </w:r>
      <w:r>
        <w:t xml:space="preserve">All Irish entrants </w:t>
      </w:r>
      <w:r>
        <w:rPr>
          <w:b/>
          <w:bCs/>
          <w:u w:val="single"/>
        </w:rPr>
        <w:t>must</w:t>
      </w:r>
      <w:r>
        <w:t xml:space="preserve"> be registered current members of the I.C.U.</w:t>
      </w:r>
    </w:p>
    <w:p w:rsidR="00DA29EA" w:rsidRDefault="009A70D8">
      <w:r>
        <w:rPr>
          <w:b/>
          <w:bCs/>
          <w:lang w:val="en-GB"/>
        </w:rPr>
        <w:t>Ratings</w:t>
      </w:r>
      <w:r>
        <w:rPr>
          <w:b/>
          <w:bCs/>
        </w:rPr>
        <w:t>:</w:t>
      </w:r>
      <w:r>
        <w:t xml:space="preserve"> The tournament will count for rating purposes and the I.C.U.</w:t>
      </w:r>
      <w:r w:rsidR="00DA29EA">
        <w:t xml:space="preserve"> rating li</w:t>
      </w:r>
      <w:r w:rsidR="00DB641D">
        <w:t xml:space="preserve">st of </w:t>
      </w:r>
      <w:r w:rsidR="00784216">
        <w:t>October 2019</w:t>
      </w:r>
      <w:r w:rsidR="009C53B5">
        <w:t xml:space="preserve"> will apply-‘Live’ ratings are not accepted.</w:t>
      </w:r>
    </w:p>
    <w:p w:rsidR="009A70D8" w:rsidRDefault="009A70D8"/>
    <w:p w:rsidR="009A70D8" w:rsidRDefault="009A70D8">
      <w:pPr>
        <w:pStyle w:val="Heading2"/>
      </w:pPr>
      <w:r>
        <w:t>Prize Fund</w:t>
      </w:r>
    </w:p>
    <w:p w:rsidR="009A70D8" w:rsidRDefault="009A70D8">
      <w:pPr>
        <w:pStyle w:val="Heading3"/>
      </w:pPr>
      <w:r>
        <w:t>KILKENNY INTERNATIONAL MASTERS</w:t>
      </w:r>
    </w:p>
    <w:p w:rsidR="009A70D8" w:rsidRDefault="009A70D8">
      <w:r>
        <w:t>First Prize: €1000; Second Prize: €500; Third Prize: €250</w:t>
      </w:r>
    </w:p>
    <w:p w:rsidR="009A70D8" w:rsidRDefault="009A70D8">
      <w:r>
        <w:t xml:space="preserve"> </w:t>
      </w:r>
    </w:p>
    <w:p w:rsidR="009A70D8" w:rsidRDefault="009A70D8">
      <w:pPr>
        <w:rPr>
          <w:b/>
          <w:bCs/>
        </w:rPr>
      </w:pPr>
    </w:p>
    <w:p w:rsidR="009A70D8" w:rsidRDefault="009A70D8">
      <w:pPr>
        <w:pStyle w:val="Heading3"/>
      </w:pPr>
      <w:r>
        <w:t>KILKENNY MAJOR</w:t>
      </w:r>
    </w:p>
    <w:p w:rsidR="009A70D8" w:rsidRDefault="009A70D8">
      <w:r>
        <w:t>First Prize: €500; Second Prize: €</w:t>
      </w:r>
      <w:r w:rsidR="004D36C6">
        <w:t>250</w:t>
      </w:r>
      <w:r>
        <w:t>; Third Prize: €</w:t>
      </w:r>
      <w:r w:rsidR="004D36C6">
        <w:t>150</w:t>
      </w:r>
    </w:p>
    <w:p w:rsidR="009A70D8" w:rsidRDefault="004D36C6">
      <w:r>
        <w:t xml:space="preserve">2 </w:t>
      </w:r>
      <w:r w:rsidR="009A70D8">
        <w:t>x €60 Grading Prizes</w:t>
      </w:r>
    </w:p>
    <w:p w:rsidR="009A70D8" w:rsidRDefault="009A70D8">
      <w:pPr>
        <w:jc w:val="center"/>
      </w:pPr>
    </w:p>
    <w:p w:rsidR="009A70D8" w:rsidRDefault="009A70D8">
      <w:pPr>
        <w:pStyle w:val="Heading3"/>
      </w:pPr>
      <w:r>
        <w:t>JAMES MASON CHALLENGE</w:t>
      </w:r>
    </w:p>
    <w:p w:rsidR="009A70D8" w:rsidRDefault="009A70D8">
      <w:r>
        <w:t>First Prize: €350; Seco</w:t>
      </w:r>
      <w:r w:rsidR="00C603C4">
        <w:t>nd Prize: €200; Third Prize: €10</w:t>
      </w:r>
      <w:r>
        <w:t>0</w:t>
      </w:r>
    </w:p>
    <w:p w:rsidR="009A70D8" w:rsidRDefault="004D36C6">
      <w:r>
        <w:t>3</w:t>
      </w:r>
      <w:r w:rsidR="009A70D8">
        <w:t xml:space="preserve"> x €60 Grading Prizes</w:t>
      </w:r>
    </w:p>
    <w:p w:rsidR="009A70D8" w:rsidRDefault="009A70D8">
      <w:pPr>
        <w:rPr>
          <w:sz w:val="24"/>
          <w:szCs w:val="24"/>
        </w:rPr>
      </w:pPr>
    </w:p>
    <w:p w:rsidR="009A70D8" w:rsidRDefault="009A70D8">
      <w:pPr>
        <w:pStyle w:val="Heading3"/>
        <w:spacing w:before="0" w:after="0"/>
        <w:rPr>
          <w:lang w:val="en-US"/>
        </w:rPr>
      </w:pPr>
      <w:r>
        <w:rPr>
          <w:lang w:val="en-US"/>
        </w:rPr>
        <w:t>THE CHALLENGERS</w:t>
      </w:r>
    </w:p>
    <w:p w:rsidR="009A70D8" w:rsidRDefault="009A70D8">
      <w:r>
        <w:t>First Prize: €200; Second Prize: €150; Third Prize €100</w:t>
      </w:r>
    </w:p>
    <w:p w:rsidR="009A70D8" w:rsidRDefault="004D36C6">
      <w:r>
        <w:t>3</w:t>
      </w:r>
      <w:r w:rsidR="009A70D8">
        <w:t xml:space="preserve"> x €60 Grading Prizes</w:t>
      </w:r>
    </w:p>
    <w:p w:rsidR="009A70D8" w:rsidRDefault="009A70D8"/>
    <w:p w:rsidR="009A70D8" w:rsidRDefault="009A70D8">
      <w:pPr>
        <w:pStyle w:val="Heading4"/>
        <w:jc w:val="left"/>
      </w:pPr>
      <w:r>
        <w:t>Any un-rated player who wins first prize in this section will only receive 50% of the advertised amount.</w:t>
      </w:r>
    </w:p>
    <w:p w:rsidR="009A70D8" w:rsidRDefault="009A70D8">
      <w:pPr>
        <w:rPr>
          <w:lang w:val="en-GB"/>
        </w:rPr>
      </w:pPr>
    </w:p>
    <w:p w:rsidR="009A70D8" w:rsidRDefault="009A70D8">
      <w:pPr>
        <w:rPr>
          <w:lang w:val="en-GB"/>
        </w:rPr>
      </w:pPr>
      <w:r>
        <w:rPr>
          <w:lang w:val="en-GB"/>
        </w:rPr>
        <w:t>Prize fund may change, subject to entry numbers</w:t>
      </w:r>
    </w:p>
    <w:p w:rsidR="009A70D8" w:rsidRDefault="009A70D8">
      <w:pPr>
        <w:pStyle w:val="Heading1"/>
        <w:rPr>
          <w:b w:val="0"/>
          <w:bCs w:val="0"/>
        </w:rPr>
      </w:pPr>
      <w:r>
        <w:rPr>
          <w:b w:val="0"/>
          <w:bCs w:val="0"/>
        </w:rPr>
        <w:t>Tournament Director: Jack Lowry</w:t>
      </w:r>
    </w:p>
    <w:p w:rsidR="009A70D8" w:rsidRDefault="009A70D8">
      <w:pPr>
        <w:rPr>
          <w:lang w:val="en-GB"/>
        </w:rPr>
      </w:pPr>
      <w:r>
        <w:rPr>
          <w:lang w:val="en-GB"/>
        </w:rPr>
        <w:t>All entries subject to the approval of the tournament director.</w:t>
      </w:r>
    </w:p>
    <w:p w:rsidR="009A70D8" w:rsidRDefault="009A70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A70D8" w:rsidRDefault="009A70D8">
      <w:pPr>
        <w:rPr>
          <w:rFonts w:ascii="Arial" w:hAnsi="Arial" w:cs="Arial"/>
        </w:rPr>
      </w:pPr>
    </w:p>
    <w:p w:rsidR="009A70D8" w:rsidRDefault="009A70D8">
      <w:pPr>
        <w:jc w:val="center"/>
      </w:pPr>
    </w:p>
    <w:p w:rsidR="009A70D8" w:rsidRDefault="009A70D8">
      <w:pPr>
        <w:pStyle w:val="Heading1"/>
      </w:pPr>
      <w:r w:rsidRPr="009675F1">
        <w:rPr>
          <w:sz w:val="24"/>
          <w:szCs w:val="24"/>
        </w:rPr>
        <w:lastRenderedPageBreak/>
        <w:t>KILKENNY ACCOMMODATION</w:t>
      </w:r>
      <w:r w:rsidRPr="009675F1">
        <w:rPr>
          <w:sz w:val="24"/>
          <w:szCs w:val="24"/>
        </w:rPr>
        <w:tab/>
      </w:r>
      <w:r w:rsidR="0022118F">
        <w:rPr>
          <w:sz w:val="24"/>
          <w:szCs w:val="24"/>
        </w:rPr>
        <w:t xml:space="preserve">              Prefix</w:t>
      </w:r>
      <w:r w:rsidR="0022118F">
        <w:t xml:space="preserve">  </w:t>
      </w:r>
      <w:r w:rsidR="00B01BE6">
        <w:t>353</w:t>
      </w:r>
      <w:r>
        <w:t>56…</w:t>
      </w:r>
    </w:p>
    <w:p w:rsidR="009A70D8" w:rsidRDefault="009A70D8">
      <w:pPr>
        <w:rPr>
          <w:sz w:val="24"/>
          <w:szCs w:val="24"/>
        </w:rPr>
      </w:pPr>
    </w:p>
    <w:p w:rsidR="009A70D8" w:rsidRPr="00D04073" w:rsidRDefault="009A70D8">
      <w:pPr>
        <w:rPr>
          <w:b/>
          <w:sz w:val="24"/>
          <w:szCs w:val="24"/>
        </w:rPr>
      </w:pPr>
      <w:r w:rsidRPr="00D04073">
        <w:rPr>
          <w:b/>
          <w:sz w:val="24"/>
          <w:szCs w:val="24"/>
        </w:rPr>
        <w:t>Club House Hotel</w:t>
      </w:r>
      <w:r w:rsidR="00D04073">
        <w:rPr>
          <w:b/>
          <w:sz w:val="24"/>
          <w:szCs w:val="24"/>
        </w:rPr>
        <w:t xml:space="preserve">     </w:t>
      </w:r>
      <w:r w:rsidRPr="00D04073">
        <w:rPr>
          <w:b/>
          <w:sz w:val="24"/>
          <w:szCs w:val="24"/>
        </w:rPr>
        <w:t xml:space="preserve">                               Patrick St</w:t>
      </w:r>
      <w:r w:rsidRPr="00D04073">
        <w:rPr>
          <w:b/>
          <w:sz w:val="24"/>
          <w:szCs w:val="24"/>
        </w:rPr>
        <w:tab/>
      </w:r>
      <w:r w:rsidRPr="00D04073">
        <w:rPr>
          <w:b/>
          <w:sz w:val="24"/>
          <w:szCs w:val="24"/>
        </w:rPr>
        <w:tab/>
        <w:t>7721994</w:t>
      </w:r>
    </w:p>
    <w:p w:rsidR="009A70D8" w:rsidRDefault="009A70D8" w:rsidP="003073E9"/>
    <w:p w:rsidR="009A70D8" w:rsidRDefault="006402F0">
      <w:pPr>
        <w:rPr>
          <w:sz w:val="24"/>
          <w:szCs w:val="24"/>
        </w:rPr>
      </w:pPr>
      <w:r>
        <w:rPr>
          <w:sz w:val="24"/>
          <w:szCs w:val="24"/>
        </w:rPr>
        <w:t>(A) Ormonde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Ormonde St</w:t>
      </w:r>
      <w:r w:rsidR="0007158A">
        <w:rPr>
          <w:sz w:val="24"/>
          <w:szCs w:val="24"/>
        </w:rPr>
        <w:t xml:space="preserve">           7750200</w:t>
      </w:r>
    </w:p>
    <w:p w:rsidR="0007158A" w:rsidRDefault="0007158A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Pembroke Hotel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7783500</w:t>
      </w:r>
    </w:p>
    <w:p w:rsidR="009A70D8" w:rsidRDefault="009A70D8">
      <w:pPr>
        <w:rPr>
          <w:sz w:val="24"/>
          <w:szCs w:val="24"/>
        </w:rPr>
      </w:pPr>
    </w:p>
    <w:p w:rsidR="009A70D8" w:rsidRDefault="009A70D8" w:rsidP="000B1E3B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Butler House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7765707</w:t>
      </w:r>
    </w:p>
    <w:p w:rsidR="00193A9A" w:rsidRDefault="00193A9A" w:rsidP="000B1E3B">
      <w:pPr>
        <w:rPr>
          <w:sz w:val="24"/>
          <w:szCs w:val="24"/>
        </w:rPr>
      </w:pPr>
    </w:p>
    <w:p w:rsidR="00193A9A" w:rsidRDefault="00193A9A" w:rsidP="000B1E3B">
      <w:pPr>
        <w:rPr>
          <w:sz w:val="24"/>
          <w:szCs w:val="24"/>
        </w:rPr>
      </w:pPr>
      <w:r>
        <w:rPr>
          <w:sz w:val="24"/>
          <w:szCs w:val="24"/>
        </w:rPr>
        <w:t>(A)Hibernian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Patrick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7771888</w:t>
      </w:r>
    </w:p>
    <w:p w:rsidR="009A70D8" w:rsidRDefault="009A70D8" w:rsidP="000B1E3B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Butler Court</w:t>
          </w:r>
        </w:smartTag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Patrick St</w:t>
          </w:r>
        </w:smartTag>
      </w:smartTag>
      <w:r>
        <w:rPr>
          <w:sz w:val="24"/>
          <w:szCs w:val="24"/>
        </w:rPr>
        <w:t xml:space="preserve">              7761177</w:t>
      </w:r>
    </w:p>
    <w:p w:rsidR="009A70D8" w:rsidRDefault="009A70D8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 w:rsidRPr="009675F1">
            <w:rPr>
              <w:sz w:val="24"/>
              <w:szCs w:val="24"/>
            </w:rPr>
            <w:t>O’Malleys</w:t>
          </w:r>
          <w:r w:rsidRPr="009675F1">
            <w:rPr>
              <w:sz w:val="24"/>
              <w:szCs w:val="24"/>
            </w:rPr>
            <w:tab/>
          </w:r>
          <w:r w:rsidRPr="009675F1">
            <w:rPr>
              <w:sz w:val="24"/>
              <w:szCs w:val="24"/>
            </w:rPr>
            <w:tab/>
            <w:t xml:space="preserve">                  </w:t>
          </w:r>
          <w:r>
            <w:rPr>
              <w:sz w:val="24"/>
              <w:szCs w:val="24"/>
            </w:rPr>
            <w:t xml:space="preserve">             </w:t>
          </w:r>
          <w:r w:rsidRPr="009675F1">
            <w:rPr>
              <w:sz w:val="24"/>
              <w:szCs w:val="24"/>
            </w:rPr>
            <w:t>Ormonde Road</w:t>
          </w:r>
        </w:smartTag>
      </w:smartTag>
      <w:r w:rsidRPr="009675F1">
        <w:rPr>
          <w:sz w:val="24"/>
          <w:szCs w:val="24"/>
        </w:rPr>
        <w:t xml:space="preserve"> </w:t>
      </w:r>
      <w:r w:rsidRPr="009675F1">
        <w:rPr>
          <w:sz w:val="24"/>
          <w:szCs w:val="24"/>
        </w:rPr>
        <w:tab/>
        <w:t xml:space="preserve"> 7771577</w:t>
      </w:r>
    </w:p>
    <w:p w:rsidR="009A70D8" w:rsidRPr="009675F1" w:rsidRDefault="009A70D8">
      <w:pPr>
        <w:rPr>
          <w:sz w:val="24"/>
          <w:szCs w:val="24"/>
        </w:rPr>
      </w:pPr>
    </w:p>
    <w:p w:rsidR="007A637D" w:rsidRDefault="007A637D">
      <w:pPr>
        <w:rPr>
          <w:sz w:val="24"/>
          <w:szCs w:val="24"/>
        </w:rPr>
      </w:pPr>
      <w:r>
        <w:rPr>
          <w:sz w:val="24"/>
          <w:szCs w:val="24"/>
        </w:rPr>
        <w:t>(A) River Court Hotel……………………John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7723389</w:t>
      </w:r>
    </w:p>
    <w:p w:rsidR="00D04073" w:rsidRDefault="00D04073">
      <w:pPr>
        <w:rPr>
          <w:sz w:val="24"/>
          <w:szCs w:val="24"/>
        </w:rPr>
      </w:pPr>
    </w:p>
    <w:p w:rsidR="007A637D" w:rsidRDefault="00D04073">
      <w:pPr>
        <w:rPr>
          <w:sz w:val="24"/>
          <w:szCs w:val="24"/>
        </w:rPr>
      </w:pPr>
      <w:r>
        <w:rPr>
          <w:sz w:val="24"/>
          <w:szCs w:val="24"/>
        </w:rPr>
        <w:t>(A) Zuni Hotel……………………………Patrick St             7723999</w:t>
      </w:r>
    </w:p>
    <w:p w:rsidR="00D04073" w:rsidRDefault="00D04073" w:rsidP="00D04073">
      <w:pPr>
        <w:rPr>
          <w:sz w:val="24"/>
          <w:szCs w:val="24"/>
        </w:rPr>
      </w:pPr>
    </w:p>
    <w:p w:rsidR="00D04073" w:rsidRDefault="00D04073" w:rsidP="00D04073">
      <w:pPr>
        <w:rPr>
          <w:sz w:val="24"/>
          <w:szCs w:val="24"/>
        </w:rPr>
      </w:pPr>
      <w:r>
        <w:rPr>
          <w:sz w:val="24"/>
          <w:szCs w:val="24"/>
        </w:rPr>
        <w:t xml:space="preserve">(A) Berkeley House 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Patrick 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7764848</w:t>
      </w:r>
    </w:p>
    <w:p w:rsidR="00D04073" w:rsidRDefault="00D04073">
      <w:pPr>
        <w:rPr>
          <w:sz w:val="24"/>
          <w:szCs w:val="24"/>
        </w:rPr>
      </w:pPr>
    </w:p>
    <w:p w:rsidR="00587892" w:rsidRDefault="00587892">
      <w:pPr>
        <w:rPr>
          <w:sz w:val="24"/>
          <w:szCs w:val="24"/>
        </w:rPr>
      </w:pPr>
      <w:r>
        <w:rPr>
          <w:sz w:val="24"/>
          <w:szCs w:val="24"/>
        </w:rPr>
        <w:t>(B) Bregagh Guest House………………..Dean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7722315</w:t>
      </w:r>
    </w:p>
    <w:p w:rsidR="00D04073" w:rsidRDefault="00D04073">
      <w:pPr>
        <w:rPr>
          <w:sz w:val="24"/>
          <w:szCs w:val="24"/>
        </w:rPr>
      </w:pPr>
    </w:p>
    <w:p w:rsidR="009A70D8" w:rsidRPr="009675F1" w:rsidRDefault="00D04073">
      <w:pPr>
        <w:rPr>
          <w:sz w:val="24"/>
          <w:szCs w:val="24"/>
        </w:rPr>
      </w:pPr>
      <w:r w:rsidRPr="009675F1">
        <w:rPr>
          <w:sz w:val="24"/>
          <w:szCs w:val="24"/>
        </w:rPr>
        <w:t>(B) Fanad House</w:t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9675F1">
        <w:rPr>
          <w:sz w:val="24"/>
          <w:szCs w:val="24"/>
        </w:rPr>
        <w:t xml:space="preserve">Castle Road   </w:t>
      </w:r>
      <w:r w:rsidRPr="009675F1">
        <w:rPr>
          <w:sz w:val="24"/>
          <w:szCs w:val="24"/>
        </w:rPr>
        <w:tab/>
        <w:t xml:space="preserve"> 7764126</w:t>
      </w:r>
    </w:p>
    <w:p w:rsidR="009A70D8" w:rsidRPr="009675F1" w:rsidRDefault="009A70D8">
      <w:pPr>
        <w:rPr>
          <w:sz w:val="24"/>
          <w:szCs w:val="24"/>
        </w:rPr>
      </w:pPr>
    </w:p>
    <w:p w:rsidR="009A70D8" w:rsidRPr="009675F1" w:rsidRDefault="009A70D8" w:rsidP="009675F1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(C) ‘Alcantra’                                          </w:t>
      </w:r>
      <w:r>
        <w:rPr>
          <w:sz w:val="24"/>
          <w:szCs w:val="24"/>
        </w:rPr>
        <w:t xml:space="preserve">  </w:t>
      </w:r>
      <w:r w:rsidRPr="009675F1">
        <w:rPr>
          <w:sz w:val="24"/>
          <w:szCs w:val="24"/>
        </w:rPr>
        <w:t xml:space="preserve">Maidenhill,            7761058  </w:t>
      </w:r>
    </w:p>
    <w:p w:rsidR="007A637D" w:rsidRDefault="007A637D">
      <w:pPr>
        <w:ind w:left="360"/>
        <w:rPr>
          <w:sz w:val="24"/>
          <w:szCs w:val="24"/>
        </w:rPr>
      </w:pPr>
    </w:p>
    <w:p w:rsidR="009A70D8" w:rsidRDefault="009A70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(A) = 5 Minute walk or less, </w:t>
      </w:r>
      <w:r>
        <w:rPr>
          <w:sz w:val="24"/>
          <w:szCs w:val="24"/>
        </w:rPr>
        <w:tab/>
        <w:t>(B) = 10 Min</w:t>
      </w:r>
      <w:bookmarkStart w:id="0" w:name="_GoBack"/>
      <w:bookmarkEnd w:id="0"/>
      <w:r>
        <w:rPr>
          <w:sz w:val="24"/>
          <w:szCs w:val="24"/>
        </w:rPr>
        <w:t>utes walk or less</w:t>
      </w:r>
    </w:p>
    <w:p w:rsidR="00CF3B81" w:rsidRDefault="009A70D8" w:rsidP="007A637D">
      <w:pPr>
        <w:ind w:left="360"/>
        <w:rPr>
          <w:sz w:val="24"/>
          <w:szCs w:val="24"/>
        </w:rPr>
      </w:pPr>
      <w:r>
        <w:rPr>
          <w:sz w:val="24"/>
          <w:szCs w:val="24"/>
        </w:rPr>
        <w:t>(C) = 15 Minutes or less</w:t>
      </w:r>
      <w:r w:rsidR="00CF3B81">
        <w:rPr>
          <w:sz w:val="24"/>
          <w:szCs w:val="24"/>
        </w:rPr>
        <w:t xml:space="preserve"> </w:t>
      </w:r>
    </w:p>
    <w:p w:rsidR="0022511C" w:rsidRDefault="0022511C" w:rsidP="002251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9A70D8" w:rsidRDefault="0022511C" w:rsidP="0022511C">
      <w:pPr>
        <w:rPr>
          <w:color w:val="444444"/>
        </w:rPr>
      </w:pPr>
      <w:r>
        <w:rPr>
          <w:b/>
          <w:sz w:val="24"/>
          <w:szCs w:val="24"/>
        </w:rPr>
        <w:t xml:space="preserve">                               For other options see</w:t>
      </w:r>
      <w:r w:rsidR="00CF3B81" w:rsidRPr="00B01BE6">
        <w:rPr>
          <w:b/>
          <w:sz w:val="24"/>
          <w:szCs w:val="24"/>
        </w:rPr>
        <w:t xml:space="preserve"> www.visitkilkenny.ie</w:t>
      </w: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rPr>
          <w:lang w:val="en-IE"/>
        </w:rPr>
      </w:pPr>
    </w:p>
    <w:p w:rsidR="009A70D8" w:rsidRDefault="009A70D8">
      <w:pPr>
        <w:jc w:val="center"/>
        <w:rPr>
          <w:lang w:val="en-IE"/>
        </w:rPr>
      </w:pPr>
    </w:p>
    <w:p w:rsidR="009A70D8" w:rsidRDefault="009A70D8">
      <w:pPr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KILKENNY CHESS CLUB</w:t>
      </w:r>
    </w:p>
    <w:p w:rsidR="00B01BE6" w:rsidRDefault="00B01BE6">
      <w:pPr>
        <w:ind w:firstLine="720"/>
        <w:rPr>
          <w:b/>
          <w:bCs/>
          <w:sz w:val="36"/>
          <w:szCs w:val="36"/>
        </w:rPr>
      </w:pPr>
    </w:p>
    <w:p w:rsidR="009A70D8" w:rsidRDefault="00B01BE6">
      <w:pPr>
        <w:rPr>
          <w:rFonts w:ascii="Bazooka" w:hAnsi="Bazooka" w:cs="Bazooka"/>
          <w:i/>
          <w:iCs/>
          <w:sz w:val="52"/>
          <w:szCs w:val="52"/>
          <w:u w:val="single"/>
        </w:rPr>
      </w:pPr>
      <w:r w:rsidRPr="00B01BE6">
        <w:rPr>
          <w:rFonts w:ascii="Bazooka" w:hAnsi="Bazooka"/>
          <w:bCs/>
          <w:sz w:val="52"/>
          <w:szCs w:val="52"/>
        </w:rPr>
        <w:t>4</w:t>
      </w:r>
      <w:r w:rsidR="0093026A">
        <w:rPr>
          <w:rFonts w:ascii="Bazooka" w:hAnsi="Bazooka"/>
          <w:bCs/>
          <w:sz w:val="52"/>
          <w:szCs w:val="52"/>
        </w:rPr>
        <w:t>3r</w:t>
      </w:r>
      <w:r w:rsidR="006402F0">
        <w:rPr>
          <w:rFonts w:ascii="Bazooka" w:hAnsi="Bazooka"/>
          <w:bCs/>
          <w:sz w:val="52"/>
          <w:szCs w:val="52"/>
        </w:rPr>
        <w:t>d</w:t>
      </w:r>
      <w:r w:rsidRPr="00B01BE6">
        <w:rPr>
          <w:rFonts w:ascii="Bazooka" w:hAnsi="Bazooka"/>
          <w:bCs/>
          <w:sz w:val="52"/>
          <w:szCs w:val="52"/>
        </w:rPr>
        <w:t>.</w:t>
      </w:r>
      <w:r w:rsidR="00EB44E2" w:rsidRPr="00B01BE6">
        <w:rPr>
          <w:rFonts w:ascii="Bazooka" w:hAnsi="Bazooka" w:cs="Bazooka"/>
          <w:i/>
          <w:iCs/>
          <w:sz w:val="52"/>
          <w:szCs w:val="52"/>
          <w:u w:val="single"/>
          <w:vertAlign w:val="superscript"/>
        </w:rPr>
        <w:t xml:space="preserve"> </w:t>
      </w:r>
      <w:r w:rsidR="009A70D8" w:rsidRPr="00B01BE6">
        <w:rPr>
          <w:rFonts w:ascii="Bazooka" w:hAnsi="Bazooka" w:cs="Bazooka"/>
          <w:i/>
          <w:iCs/>
          <w:sz w:val="52"/>
          <w:szCs w:val="52"/>
          <w:u w:val="single"/>
        </w:rPr>
        <w:t>ANNUAL</w:t>
      </w:r>
      <w:r w:rsidR="009A70D8">
        <w:rPr>
          <w:rFonts w:ascii="Bazooka" w:hAnsi="Bazooka" w:cs="Bazooka"/>
          <w:i/>
          <w:iCs/>
          <w:sz w:val="52"/>
          <w:szCs w:val="52"/>
          <w:u w:val="single"/>
        </w:rPr>
        <w:t xml:space="preserve"> CONGRESS</w:t>
      </w:r>
    </w:p>
    <w:p w:rsidR="009A70D8" w:rsidRDefault="009A70D8">
      <w:pPr>
        <w:ind w:left="2160" w:firstLine="720"/>
        <w:rPr>
          <w:b/>
          <w:bCs/>
          <w:sz w:val="24"/>
          <w:szCs w:val="24"/>
        </w:rPr>
      </w:pPr>
    </w:p>
    <w:p w:rsidR="009A70D8" w:rsidRDefault="009A70D8">
      <w:pPr>
        <w:ind w:left="2160" w:firstLine="720"/>
      </w:pPr>
      <w:r>
        <w:rPr>
          <w:b/>
          <w:bCs/>
          <w:sz w:val="24"/>
          <w:szCs w:val="24"/>
        </w:rPr>
        <w:t>-  At Venues in -</w:t>
      </w:r>
      <w:r>
        <w:t xml:space="preserve"> </w:t>
      </w:r>
    </w:p>
    <w:p w:rsidR="009A70D8" w:rsidRDefault="009A70D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KILKENNY</w:t>
      </w:r>
    </w:p>
    <w:p w:rsidR="009A70D8" w:rsidRDefault="009A70D8">
      <w:pPr>
        <w:jc w:val="center"/>
      </w:pPr>
    </w:p>
    <w:p w:rsidR="009A70D8" w:rsidRDefault="000A6012">
      <w:pPr>
        <w:jc w:val="center"/>
      </w:pPr>
      <w:r>
        <w:t>Dates: Nov 15</w:t>
      </w:r>
      <w:r w:rsidRPr="000A6012">
        <w:rPr>
          <w:vertAlign w:val="superscript"/>
        </w:rPr>
        <w:t>th</w:t>
      </w:r>
      <w:r>
        <w:t xml:space="preserve">. </w:t>
      </w:r>
      <w:r w:rsidR="009A70D8">
        <w:t xml:space="preserve">– Nov </w:t>
      </w:r>
      <w:r>
        <w:t>17</w:t>
      </w:r>
      <w:r w:rsidR="009A70D8">
        <w:rPr>
          <w:vertAlign w:val="superscript"/>
        </w:rPr>
        <w:t>th</w:t>
      </w:r>
      <w:r w:rsidR="009A70D8">
        <w:t>. 201</w:t>
      </w:r>
      <w:r w:rsidR="00A1386A">
        <w:t>9</w:t>
      </w:r>
    </w:p>
    <w:p w:rsidR="009A70D8" w:rsidRDefault="009A70D8">
      <w:pPr>
        <w:jc w:val="center"/>
      </w:pPr>
    </w:p>
    <w:p w:rsidR="00193A9A" w:rsidRDefault="00193A9A" w:rsidP="000A6012">
      <w:pPr>
        <w:pStyle w:val="Heading7"/>
        <w:jc w:val="left"/>
        <w:rPr>
          <w:i w:val="0"/>
          <w:iCs w:val="0"/>
          <w:sz w:val="24"/>
          <w:szCs w:val="24"/>
        </w:rPr>
      </w:pPr>
    </w:p>
    <w:p w:rsidR="009A70D8" w:rsidRDefault="009A70D8" w:rsidP="00193A9A">
      <w:pPr>
        <w:pStyle w:val="Heading7"/>
        <w:ind w:left="1440" w:firstLine="720"/>
        <w:jc w:val="left"/>
        <w:rPr>
          <w:sz w:val="24"/>
          <w:szCs w:val="24"/>
        </w:rPr>
      </w:pPr>
      <w:r w:rsidRPr="0040436C">
        <w:rPr>
          <w:i w:val="0"/>
          <w:iCs w:val="0"/>
          <w:sz w:val="24"/>
          <w:szCs w:val="24"/>
        </w:rPr>
        <w:t>INTERNATIONAL MASTERS</w:t>
      </w:r>
      <w:r w:rsidRPr="0040436C">
        <w:rPr>
          <w:sz w:val="24"/>
          <w:szCs w:val="24"/>
        </w:rPr>
        <w:t xml:space="preserve"> </w:t>
      </w:r>
    </w:p>
    <w:p w:rsidR="000A6012" w:rsidRPr="000A6012" w:rsidRDefault="000A6012" w:rsidP="000A6012">
      <w:pPr>
        <w:ind w:left="1440" w:firstLine="720"/>
        <w:rPr>
          <w:lang w:val="en-GB"/>
        </w:rPr>
      </w:pPr>
      <w:r>
        <w:rPr>
          <w:b/>
          <w:sz w:val="24"/>
          <w:szCs w:val="24"/>
          <w:lang w:val="en-GB"/>
        </w:rPr>
        <w:t>Sponsor:</w:t>
      </w:r>
      <w:r w:rsidR="00784216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Goodbody Stockbrokers</w:t>
      </w:r>
    </w:p>
    <w:p w:rsidR="009A70D8" w:rsidRDefault="006402F0">
      <w:pPr>
        <w:jc w:val="center"/>
      </w:pPr>
      <w:r>
        <w:t xml:space="preserve"> (For players graded over 1950</w:t>
      </w:r>
      <w:r w:rsidR="009A70D8">
        <w:t>)</w:t>
      </w:r>
    </w:p>
    <w:p w:rsidR="009A70D8" w:rsidRDefault="00BB670B" w:rsidP="0040436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Venue: Ormonde Hotel</w:t>
      </w:r>
    </w:p>
    <w:p w:rsidR="009A70D8" w:rsidRDefault="009A70D8" w:rsidP="0040436C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40436C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40436C">
      <w:pPr>
        <w:jc w:val="center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KILKENNY MAJOR</w:t>
      </w:r>
    </w:p>
    <w:p w:rsidR="000A6012" w:rsidRPr="0040436C" w:rsidRDefault="000A6012" w:rsidP="004043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Sponsor: O Neill Foley Accountants</w:t>
      </w:r>
    </w:p>
    <w:p w:rsidR="009A70D8" w:rsidRDefault="006402F0">
      <w:pPr>
        <w:jc w:val="center"/>
      </w:pPr>
      <w:r>
        <w:t>(For players graded from 1550</w:t>
      </w:r>
      <w:r w:rsidR="009A70D8">
        <w:t xml:space="preserve"> - 1999)</w:t>
      </w:r>
    </w:p>
    <w:p w:rsidR="009A70D8" w:rsidRDefault="00BB670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Venue: Ormonde Hotel</w:t>
      </w:r>
    </w:p>
    <w:p w:rsidR="009A70D8" w:rsidRPr="0040436C" w:rsidRDefault="009A70D8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>
      <w:pPr>
        <w:jc w:val="center"/>
      </w:pPr>
    </w:p>
    <w:p w:rsidR="009A70D8" w:rsidRPr="0040436C" w:rsidRDefault="009A70D8">
      <w:pPr>
        <w:jc w:val="center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JAMES MASON CHALLENGE</w:t>
      </w:r>
    </w:p>
    <w:p w:rsidR="009A70D8" w:rsidRDefault="006402F0">
      <w:pPr>
        <w:tabs>
          <w:tab w:val="left" w:pos="8280"/>
        </w:tabs>
        <w:jc w:val="center"/>
      </w:pPr>
      <w:r>
        <w:t>(For players graded from 1150</w:t>
      </w:r>
      <w:r w:rsidR="009A70D8">
        <w:t>-1599)</w:t>
      </w:r>
    </w:p>
    <w:p w:rsidR="009A70D8" w:rsidRPr="0040436C" w:rsidRDefault="009A70D8">
      <w:pPr>
        <w:tabs>
          <w:tab w:val="left" w:pos="8280"/>
        </w:tabs>
        <w:jc w:val="center"/>
        <w:rPr>
          <w:b/>
          <w:bCs/>
          <w:sz w:val="24"/>
          <w:szCs w:val="24"/>
          <w:u w:val="single"/>
        </w:rPr>
      </w:pPr>
      <w:r w:rsidRPr="0040436C">
        <w:rPr>
          <w:b/>
          <w:bCs/>
          <w:sz w:val="24"/>
          <w:szCs w:val="24"/>
          <w:u w:val="single"/>
        </w:rPr>
        <w:t>Venue: Club House Hotel</w:t>
      </w:r>
    </w:p>
    <w:p w:rsidR="009A70D8" w:rsidRDefault="009A70D8">
      <w:pPr>
        <w:tabs>
          <w:tab w:val="left" w:pos="8280"/>
        </w:tabs>
        <w:jc w:val="center"/>
        <w:rPr>
          <w:b/>
          <w:bCs/>
          <w:u w:val="single"/>
        </w:rPr>
      </w:pPr>
    </w:p>
    <w:p w:rsidR="009A70D8" w:rsidRDefault="009A70D8">
      <w:pPr>
        <w:jc w:val="center"/>
        <w:rPr>
          <w:b/>
          <w:bCs/>
          <w:sz w:val="24"/>
          <w:szCs w:val="24"/>
        </w:rPr>
      </w:pPr>
    </w:p>
    <w:p w:rsidR="009A70D8" w:rsidRPr="0040436C" w:rsidRDefault="009A70D8">
      <w:pPr>
        <w:jc w:val="center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HE</w:t>
      </w:r>
      <w:r w:rsidRPr="0040436C">
        <w:rPr>
          <w:b/>
          <w:bCs/>
          <w:sz w:val="24"/>
          <w:szCs w:val="24"/>
        </w:rPr>
        <w:t xml:space="preserve"> C</w:t>
      </w:r>
      <w:r>
        <w:rPr>
          <w:b/>
          <w:bCs/>
          <w:sz w:val="24"/>
          <w:szCs w:val="24"/>
        </w:rPr>
        <w:t>HALLENGERS</w:t>
      </w:r>
    </w:p>
    <w:p w:rsidR="009A70D8" w:rsidRDefault="009A70D8">
      <w:pPr>
        <w:jc w:val="center"/>
      </w:pPr>
      <w:r>
        <w:t>(For players graded below</w:t>
      </w:r>
      <w:r w:rsidR="00DB641D">
        <w:t xml:space="preserve"> 1200</w:t>
      </w:r>
      <w:r>
        <w:t>)</w:t>
      </w:r>
    </w:p>
    <w:p w:rsidR="009A70D8" w:rsidRDefault="009A70D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Venue: Club House Hotel</w:t>
      </w:r>
    </w:p>
    <w:p w:rsidR="00587892" w:rsidRDefault="00587892" w:rsidP="00587892">
      <w:pPr>
        <w:rPr>
          <w:b/>
          <w:bCs/>
          <w:sz w:val="24"/>
          <w:szCs w:val="24"/>
          <w:u w:val="single"/>
        </w:rPr>
      </w:pPr>
    </w:p>
    <w:p w:rsidR="009A70D8" w:rsidRPr="0040436C" w:rsidRDefault="00587892" w:rsidP="00587892">
      <w:pPr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9A70D8">
        <w:rPr>
          <w:b/>
          <w:bCs/>
          <w:sz w:val="24"/>
          <w:szCs w:val="24"/>
        </w:rPr>
        <w:t xml:space="preserve">  </w:t>
      </w:r>
      <w:r w:rsidR="009A70D8" w:rsidRPr="0040436C">
        <w:rPr>
          <w:b/>
          <w:bCs/>
          <w:sz w:val="24"/>
          <w:szCs w:val="24"/>
        </w:rPr>
        <w:t>K</w:t>
      </w:r>
      <w:r w:rsidR="009A70D8">
        <w:rPr>
          <w:b/>
          <w:bCs/>
          <w:sz w:val="24"/>
          <w:szCs w:val="24"/>
        </w:rPr>
        <w:t>ILKENNY BLITZ</w:t>
      </w:r>
      <w:r w:rsidR="00B01BE6">
        <w:rPr>
          <w:b/>
          <w:bCs/>
          <w:sz w:val="24"/>
          <w:szCs w:val="24"/>
        </w:rPr>
        <w:t xml:space="preserve"> – Sunday evening</w:t>
      </w:r>
    </w:p>
    <w:p w:rsidR="009A70D8" w:rsidRPr="0040436C" w:rsidRDefault="009A70D8">
      <w:pPr>
        <w:jc w:val="center"/>
        <w:rPr>
          <w:b/>
          <w:bCs/>
          <w:sz w:val="24"/>
          <w:szCs w:val="24"/>
          <w:u w:val="single"/>
        </w:rPr>
      </w:pPr>
      <w:r w:rsidRPr="0040436C">
        <w:rPr>
          <w:b/>
          <w:bCs/>
          <w:sz w:val="24"/>
          <w:szCs w:val="24"/>
          <w:u w:val="single"/>
        </w:rPr>
        <w:t>Venue Club House Hotel</w:t>
      </w:r>
    </w:p>
    <w:p w:rsidR="009A70D8" w:rsidRDefault="009A70D8"/>
    <w:sectPr w:rsidR="009A70D8" w:rsidSect="00F15DE3">
      <w:pgSz w:w="16834" w:h="11909" w:orient="landscape" w:code="9"/>
      <w:pgMar w:top="720" w:right="431" w:bottom="720" w:left="720" w:header="709" w:footer="709" w:gutter="0"/>
      <w:paperSrc w:first="1" w:other="1"/>
      <w:cols w:num="2" w:space="1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CB" w:rsidRDefault="00A270CB">
      <w:r>
        <w:separator/>
      </w:r>
    </w:p>
  </w:endnote>
  <w:endnote w:type="continuationSeparator" w:id="0">
    <w:p w:rsidR="00A270CB" w:rsidRDefault="00A2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zoo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CB" w:rsidRDefault="00A270CB">
      <w:r>
        <w:separator/>
      </w:r>
    </w:p>
  </w:footnote>
  <w:footnote w:type="continuationSeparator" w:id="0">
    <w:p w:rsidR="00A270CB" w:rsidRDefault="00A2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CD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DCD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AA7F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AC9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25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4B26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B46C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0667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A4307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8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85D0939"/>
    <w:multiLevelType w:val="hybridMultilevel"/>
    <w:tmpl w:val="12548CAA"/>
    <w:lvl w:ilvl="0" w:tplc="C44636C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00F8E"/>
    <w:multiLevelType w:val="hybridMultilevel"/>
    <w:tmpl w:val="FA7C32D0"/>
    <w:lvl w:ilvl="0" w:tplc="94E48FB8">
      <w:start w:val="3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2E5ACC"/>
    <w:multiLevelType w:val="hybridMultilevel"/>
    <w:tmpl w:val="A876566E"/>
    <w:lvl w:ilvl="0" w:tplc="9C54D5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36C"/>
    <w:rsid w:val="0002618A"/>
    <w:rsid w:val="000473B8"/>
    <w:rsid w:val="0007158A"/>
    <w:rsid w:val="000839C6"/>
    <w:rsid w:val="000940D5"/>
    <w:rsid w:val="00097224"/>
    <w:rsid w:val="000A6012"/>
    <w:rsid w:val="000B1E3B"/>
    <w:rsid w:val="000C7F67"/>
    <w:rsid w:val="000E70F1"/>
    <w:rsid w:val="00107651"/>
    <w:rsid w:val="00125348"/>
    <w:rsid w:val="00171290"/>
    <w:rsid w:val="00193A9A"/>
    <w:rsid w:val="00196A3D"/>
    <w:rsid w:val="001A50B0"/>
    <w:rsid w:val="001B5D33"/>
    <w:rsid w:val="001C4B82"/>
    <w:rsid w:val="001E4E63"/>
    <w:rsid w:val="0022118F"/>
    <w:rsid w:val="0022511C"/>
    <w:rsid w:val="0027010A"/>
    <w:rsid w:val="002E1C94"/>
    <w:rsid w:val="003073E9"/>
    <w:rsid w:val="00345429"/>
    <w:rsid w:val="0035710C"/>
    <w:rsid w:val="0038209B"/>
    <w:rsid w:val="003B0D14"/>
    <w:rsid w:val="003B2FF4"/>
    <w:rsid w:val="003B5FE1"/>
    <w:rsid w:val="003C36E5"/>
    <w:rsid w:val="0040436C"/>
    <w:rsid w:val="004544A8"/>
    <w:rsid w:val="00456D79"/>
    <w:rsid w:val="00474F93"/>
    <w:rsid w:val="00483045"/>
    <w:rsid w:val="004D36C6"/>
    <w:rsid w:val="004F3141"/>
    <w:rsid w:val="00523469"/>
    <w:rsid w:val="0057308C"/>
    <w:rsid w:val="00587892"/>
    <w:rsid w:val="005C69C0"/>
    <w:rsid w:val="005E4A79"/>
    <w:rsid w:val="00610528"/>
    <w:rsid w:val="00613960"/>
    <w:rsid w:val="006402F0"/>
    <w:rsid w:val="00646C14"/>
    <w:rsid w:val="006470E9"/>
    <w:rsid w:val="00650204"/>
    <w:rsid w:val="006776B8"/>
    <w:rsid w:val="00680B2D"/>
    <w:rsid w:val="00696C78"/>
    <w:rsid w:val="00700480"/>
    <w:rsid w:val="0071150D"/>
    <w:rsid w:val="00720C1C"/>
    <w:rsid w:val="00732075"/>
    <w:rsid w:val="00734E55"/>
    <w:rsid w:val="00747ECA"/>
    <w:rsid w:val="00781807"/>
    <w:rsid w:val="00784216"/>
    <w:rsid w:val="007A637D"/>
    <w:rsid w:val="007B1C65"/>
    <w:rsid w:val="007C1796"/>
    <w:rsid w:val="007D2803"/>
    <w:rsid w:val="007F2356"/>
    <w:rsid w:val="007F4C79"/>
    <w:rsid w:val="007F7848"/>
    <w:rsid w:val="00823138"/>
    <w:rsid w:val="00831339"/>
    <w:rsid w:val="00835E66"/>
    <w:rsid w:val="00860771"/>
    <w:rsid w:val="00892B87"/>
    <w:rsid w:val="00897CEF"/>
    <w:rsid w:val="008B1501"/>
    <w:rsid w:val="008B77B0"/>
    <w:rsid w:val="008C73FE"/>
    <w:rsid w:val="008F1542"/>
    <w:rsid w:val="008F2613"/>
    <w:rsid w:val="008F56A3"/>
    <w:rsid w:val="009122F2"/>
    <w:rsid w:val="00925443"/>
    <w:rsid w:val="0093026A"/>
    <w:rsid w:val="009404A7"/>
    <w:rsid w:val="00946B1B"/>
    <w:rsid w:val="00956315"/>
    <w:rsid w:val="00961FE7"/>
    <w:rsid w:val="009675F1"/>
    <w:rsid w:val="009A4755"/>
    <w:rsid w:val="009A70D8"/>
    <w:rsid w:val="009C53B5"/>
    <w:rsid w:val="009E63F4"/>
    <w:rsid w:val="00A05DE9"/>
    <w:rsid w:val="00A1386A"/>
    <w:rsid w:val="00A234EC"/>
    <w:rsid w:val="00A270CB"/>
    <w:rsid w:val="00A50919"/>
    <w:rsid w:val="00A723F4"/>
    <w:rsid w:val="00A80651"/>
    <w:rsid w:val="00A87C98"/>
    <w:rsid w:val="00A9411D"/>
    <w:rsid w:val="00AA27AD"/>
    <w:rsid w:val="00AC2078"/>
    <w:rsid w:val="00AE05EE"/>
    <w:rsid w:val="00B01BE6"/>
    <w:rsid w:val="00B13B6A"/>
    <w:rsid w:val="00B14914"/>
    <w:rsid w:val="00BA28F2"/>
    <w:rsid w:val="00BA5ABB"/>
    <w:rsid w:val="00BB670B"/>
    <w:rsid w:val="00C54F3B"/>
    <w:rsid w:val="00C603C4"/>
    <w:rsid w:val="00C8157B"/>
    <w:rsid w:val="00CC008F"/>
    <w:rsid w:val="00CD6F08"/>
    <w:rsid w:val="00CF3B81"/>
    <w:rsid w:val="00CF3E70"/>
    <w:rsid w:val="00D04073"/>
    <w:rsid w:val="00D73AD2"/>
    <w:rsid w:val="00D751DB"/>
    <w:rsid w:val="00D81042"/>
    <w:rsid w:val="00DA29EA"/>
    <w:rsid w:val="00DB641D"/>
    <w:rsid w:val="00E03CEB"/>
    <w:rsid w:val="00E322C1"/>
    <w:rsid w:val="00E47AC5"/>
    <w:rsid w:val="00E659C3"/>
    <w:rsid w:val="00EA2139"/>
    <w:rsid w:val="00EB44E2"/>
    <w:rsid w:val="00EE3CA7"/>
    <w:rsid w:val="00EF65C3"/>
    <w:rsid w:val="00F15DE3"/>
    <w:rsid w:val="00F16202"/>
    <w:rsid w:val="00F45A9E"/>
    <w:rsid w:val="00FB3519"/>
    <w:rsid w:val="00FC60E7"/>
    <w:rsid w:val="00FC75DC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3A05329"/>
  <w15:docId w15:val="{95CD5B75-4A1C-42A8-83A4-4C615E5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5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6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7651"/>
    <w:pPr>
      <w:keepNext/>
      <w:spacing w:before="240" w:after="60"/>
      <w:outlineLvl w:val="2"/>
    </w:pPr>
    <w:rPr>
      <w:rFonts w:ascii="Arial" w:hAnsi="Arial" w:cs="Arial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651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651"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7651"/>
    <w:pPr>
      <w:keepNext/>
      <w:jc w:val="center"/>
      <w:outlineLvl w:val="5"/>
    </w:pPr>
    <w:rPr>
      <w:i/>
      <w:iCs/>
      <w:sz w:val="36"/>
      <w:szCs w:val="36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7651"/>
    <w:pPr>
      <w:keepNext/>
      <w:jc w:val="center"/>
      <w:outlineLvl w:val="6"/>
    </w:pPr>
    <w:rPr>
      <w:b/>
      <w:bCs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0765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6202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6202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6202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6202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16202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16202"/>
    <w:rPr>
      <w:rFonts w:ascii="Calibri" w:hAnsi="Calibri" w:cs="Calibr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16202"/>
    <w:rPr>
      <w:rFonts w:ascii="Calibri" w:hAnsi="Calibri" w:cs="Calibr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16202"/>
    <w:rPr>
      <w:rFonts w:ascii="Calibri" w:hAnsi="Calibri" w:cs="Calibri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0765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F16202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107651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202"/>
    <w:rPr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07651"/>
    <w:pPr>
      <w:spacing w:after="6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F16202"/>
    <w:rPr>
      <w:rFonts w:ascii="Cambria" w:hAnsi="Cambria" w:cs="Cambria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26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6202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202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202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0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02"/>
    <w:rPr>
      <w:sz w:val="2"/>
      <w:szCs w:val="2"/>
      <w:lang w:val="en-US"/>
    </w:rPr>
  </w:style>
  <w:style w:type="paragraph" w:customStyle="1" w:styleId="ecmsonormal1">
    <w:name w:val="ec_msonormal1"/>
    <w:basedOn w:val="Normal"/>
    <w:uiPriority w:val="99"/>
    <w:rsid w:val="00107651"/>
    <w:rPr>
      <w:rFonts w:ascii="Verdana" w:hAnsi="Verdana" w:cs="Verdana"/>
      <w:lang w:val="en-IE"/>
    </w:rPr>
  </w:style>
  <w:style w:type="character" w:styleId="Hyperlink">
    <w:name w:val="Hyperlink"/>
    <w:basedOn w:val="DefaultParagraphFont"/>
    <w:uiPriority w:val="99"/>
    <w:unhideWhenUsed/>
    <w:rsid w:val="00A723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u.ie/events/1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TOSHIBA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Maurice Buckley</dc:creator>
  <cp:lastModifiedBy>McMorrow, John</cp:lastModifiedBy>
  <cp:revision>4</cp:revision>
  <cp:lastPrinted>2013-11-24T10:19:00Z</cp:lastPrinted>
  <dcterms:created xsi:type="dcterms:W3CDTF">2019-08-06T10:33:00Z</dcterms:created>
  <dcterms:modified xsi:type="dcterms:W3CDTF">2019-08-15T10:06:00Z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824812004</vt:i4>
  </property>
  <property fmtid="{D5CDD505-2E9C-101B-9397-08002B2CF9AE}" pid="3" name="_EmailSubject">
    <vt:lpwstr>Entry form 2002</vt:lpwstr>
  </property>
  <property fmtid="{D5CDD505-2E9C-101B-9397-08002B2CF9AE}" pid="4" name="_AuthorEmail">
    <vt:lpwstr>chess@iol.ie</vt:lpwstr>
  </property>
  <property fmtid="{D5CDD505-2E9C-101B-9397-08002B2CF9AE}" pid="5" name="_AuthorEmailDisplayName">
    <vt:lpwstr>Maurice Buckley</vt:lpwstr>
  </property>
  <property fmtid="{D5CDD505-2E9C-101B-9397-08002B2CF9AE}" pid="6" name="_ReviewingToolsShownOnce">
    <vt:lpwstr/>
  </property>
</Properties>
</file>