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3B6C" w14:textId="1BAFA730" w:rsidR="00997187" w:rsidRDefault="00F705BF" w:rsidP="00F12166">
      <w:pPr>
        <w:spacing w:after="0"/>
        <w:jc w:val="center"/>
        <w:rPr>
          <w:b/>
          <w:bCs/>
          <w:u w:val="single"/>
        </w:rPr>
      </w:pPr>
      <w:r>
        <w:rPr>
          <w:b/>
          <w:bCs/>
          <w:u w:val="single"/>
        </w:rPr>
        <w:t xml:space="preserve">2021 Glorney Cup </w:t>
      </w:r>
      <w:r w:rsidR="00F12166">
        <w:rPr>
          <w:b/>
          <w:bCs/>
          <w:u w:val="single"/>
        </w:rPr>
        <w:t>– Regulations</w:t>
      </w:r>
    </w:p>
    <w:p w14:paraId="707E3F24" w14:textId="0559F396" w:rsidR="00F12166" w:rsidRDefault="00F12166" w:rsidP="00F12166">
      <w:pPr>
        <w:spacing w:after="0"/>
        <w:jc w:val="both"/>
        <w:rPr>
          <w:b/>
          <w:bCs/>
          <w:u w:val="single"/>
        </w:rPr>
      </w:pPr>
    </w:p>
    <w:p w14:paraId="66E26588" w14:textId="79FF2796" w:rsidR="00F12166" w:rsidRDefault="00F12166" w:rsidP="00F12166">
      <w:pPr>
        <w:spacing w:after="0"/>
        <w:jc w:val="both"/>
        <w:rPr>
          <w:b/>
          <w:bCs/>
          <w:u w:val="single"/>
        </w:rPr>
      </w:pPr>
      <w:r>
        <w:rPr>
          <w:b/>
          <w:bCs/>
          <w:u w:val="single"/>
        </w:rPr>
        <w:t>Format</w:t>
      </w:r>
    </w:p>
    <w:p w14:paraId="347DED29" w14:textId="7F02C37B" w:rsidR="00F12166" w:rsidRDefault="00F12166" w:rsidP="00F12166">
      <w:pPr>
        <w:spacing w:after="0"/>
        <w:jc w:val="both"/>
      </w:pPr>
      <w:r>
        <w:t xml:space="preserve">The </w:t>
      </w:r>
      <w:r w:rsidR="00F705BF">
        <w:t>2021 Glorney Cup will be a Team Round Robin competition</w:t>
      </w:r>
      <w:r w:rsidR="00804654">
        <w:t xml:space="preserve">. </w:t>
      </w:r>
      <w:r w:rsidR="003F4212">
        <w:t xml:space="preserve">The scoring will be run on Matchpoints (2 for a match win, 1 for a match draw). </w:t>
      </w:r>
      <w:r w:rsidR="00C44E84">
        <w:t>The tie-breaks will be: (a) Gamepoints, (</w:t>
      </w:r>
      <w:r w:rsidR="00F705BF">
        <w:t>b</w:t>
      </w:r>
      <w:r w:rsidR="00C44E84">
        <w:t xml:space="preserve">) </w:t>
      </w:r>
      <w:r w:rsidR="00F705BF">
        <w:t>Direct Encounter, (c) Sonneborn-Berger (Matchpoints), (d) Sonneborn-Berger (Gamepoints).</w:t>
      </w:r>
    </w:p>
    <w:p w14:paraId="20FE9B8D" w14:textId="62A23C7F" w:rsidR="00310B7B" w:rsidRDefault="00310B7B" w:rsidP="00F12166">
      <w:pPr>
        <w:spacing w:after="0"/>
        <w:jc w:val="both"/>
      </w:pPr>
    </w:p>
    <w:p w14:paraId="04F7D0E5" w14:textId="2983C42F" w:rsidR="00310B7B" w:rsidRDefault="00310B7B" w:rsidP="00F12166">
      <w:pPr>
        <w:spacing w:after="0"/>
        <w:jc w:val="both"/>
        <w:rPr>
          <w:b/>
          <w:bCs/>
          <w:u w:val="single"/>
        </w:rPr>
      </w:pPr>
      <w:r>
        <w:rPr>
          <w:b/>
          <w:bCs/>
          <w:u w:val="single"/>
        </w:rPr>
        <w:t>Eligibility</w:t>
      </w:r>
    </w:p>
    <w:p w14:paraId="73456E9D" w14:textId="228DBED7" w:rsidR="00DB51BC" w:rsidRDefault="00DB51BC" w:rsidP="00DB51BC">
      <w:pPr>
        <w:spacing w:after="0"/>
        <w:jc w:val="both"/>
      </w:pPr>
      <w:r>
        <w:t xml:space="preserve">Entry is restricted to </w:t>
      </w:r>
      <w:r w:rsidR="00526715">
        <w:t>one team per</w:t>
      </w:r>
      <w:r>
        <w:t xml:space="preserve"> </w:t>
      </w:r>
      <w:r w:rsidR="00F705BF">
        <w:t>country, except that the organising Federation reserves the right to enter a 2</w:t>
      </w:r>
      <w:r w:rsidR="00F705BF" w:rsidRPr="00F705BF">
        <w:rPr>
          <w:vertAlign w:val="superscript"/>
        </w:rPr>
        <w:t>nd</w:t>
      </w:r>
      <w:r w:rsidR="00F705BF">
        <w:t xml:space="preserve"> team in order to ensure the number of teams is equal.</w:t>
      </w:r>
    </w:p>
    <w:p w14:paraId="07EF6E95" w14:textId="77777777" w:rsidR="00746D64" w:rsidRDefault="00746D64" w:rsidP="00F12166">
      <w:pPr>
        <w:spacing w:after="0"/>
        <w:jc w:val="both"/>
      </w:pPr>
    </w:p>
    <w:p w14:paraId="257D3A67" w14:textId="4E0BE88F" w:rsidR="00C83CFF" w:rsidRDefault="00C83CFF" w:rsidP="00F12166">
      <w:pPr>
        <w:spacing w:after="0"/>
        <w:jc w:val="both"/>
      </w:pPr>
      <w:r>
        <w:rPr>
          <w:b/>
          <w:bCs/>
          <w:u w:val="single"/>
        </w:rPr>
        <w:t>Schedule</w:t>
      </w:r>
    </w:p>
    <w:p w14:paraId="54C706B9" w14:textId="77777777" w:rsidR="003B4AC0" w:rsidRDefault="003B4AC0" w:rsidP="00F12166">
      <w:pPr>
        <w:spacing w:after="0"/>
        <w:jc w:val="both"/>
      </w:pPr>
      <w:r>
        <w:t>The following tournaments will be played:</w:t>
      </w:r>
    </w:p>
    <w:p w14:paraId="39E586CC" w14:textId="3CCA7BFE" w:rsidR="00C83CFF" w:rsidRDefault="003B4AC0" w:rsidP="00F12166">
      <w:pPr>
        <w:spacing w:after="0"/>
        <w:jc w:val="both"/>
      </w:pPr>
      <w:r>
        <w:t>Under 1</w:t>
      </w:r>
      <w:r w:rsidR="00F705BF">
        <w:t>8</w:t>
      </w:r>
      <w:r>
        <w:tab/>
      </w:r>
      <w:r>
        <w:tab/>
      </w:r>
      <w:r w:rsidR="00F705BF">
        <w:t>Team of 5</w:t>
      </w:r>
      <w:r w:rsidR="00B477F2">
        <w:tab/>
      </w:r>
      <w:r w:rsidR="00B477F2">
        <w:tab/>
        <w:t>Players born on 01/0</w:t>
      </w:r>
      <w:r w:rsidR="00F705BF">
        <w:t>1</w:t>
      </w:r>
      <w:r w:rsidR="00B477F2">
        <w:t>/200</w:t>
      </w:r>
      <w:r w:rsidR="00F705BF">
        <w:t>3</w:t>
      </w:r>
      <w:r w:rsidR="00B477F2">
        <w:t xml:space="preserve"> or later</w:t>
      </w:r>
    </w:p>
    <w:p w14:paraId="278A0C27" w14:textId="6F1D53E4" w:rsidR="00F705BF" w:rsidRDefault="003B4AC0" w:rsidP="00F12166">
      <w:pPr>
        <w:spacing w:after="0"/>
        <w:jc w:val="both"/>
      </w:pPr>
      <w:r>
        <w:t>Under 1</w:t>
      </w:r>
      <w:r w:rsidR="00F705BF">
        <w:t>8 Girls</w:t>
      </w:r>
      <w:r w:rsidR="00F705BF">
        <w:tab/>
      </w:r>
      <w:r w:rsidR="00F705BF">
        <w:tab/>
        <w:t>Team of 3</w:t>
      </w:r>
      <w:r w:rsidR="00F705BF">
        <w:tab/>
      </w:r>
      <w:r w:rsidR="00F705BF">
        <w:tab/>
        <w:t>Girls born on 01/01/2003 or later</w:t>
      </w:r>
    </w:p>
    <w:p w14:paraId="6825DAED" w14:textId="23FC6522" w:rsidR="00F705BF" w:rsidRDefault="00F705BF" w:rsidP="00F12166">
      <w:pPr>
        <w:spacing w:after="0"/>
        <w:jc w:val="both"/>
      </w:pPr>
      <w:r>
        <w:t>Under 14</w:t>
      </w:r>
      <w:r>
        <w:tab/>
      </w:r>
      <w:r>
        <w:tab/>
        <w:t>Team of 6</w:t>
      </w:r>
      <w:r>
        <w:tab/>
      </w:r>
      <w:r>
        <w:tab/>
      </w:r>
      <w:r>
        <w:t>Players born on 01/01/200</w:t>
      </w:r>
      <w:r>
        <w:t>7</w:t>
      </w:r>
      <w:r>
        <w:t xml:space="preserve"> or later</w:t>
      </w:r>
    </w:p>
    <w:p w14:paraId="6EB37E1D" w14:textId="67D758E1" w:rsidR="003B4AC0" w:rsidRDefault="00F705BF" w:rsidP="00F12166">
      <w:pPr>
        <w:spacing w:after="0"/>
        <w:jc w:val="both"/>
      </w:pPr>
      <w:r>
        <w:t>Under 12</w:t>
      </w:r>
      <w:r>
        <w:tab/>
      </w:r>
      <w:r>
        <w:tab/>
        <w:t>Team of 6</w:t>
      </w:r>
      <w:r>
        <w:tab/>
      </w:r>
      <w:r>
        <w:tab/>
      </w:r>
      <w:r>
        <w:t>Players born on 01/01/200</w:t>
      </w:r>
      <w:r>
        <w:t>9</w:t>
      </w:r>
      <w:r>
        <w:t xml:space="preserve"> or later</w:t>
      </w:r>
    </w:p>
    <w:p w14:paraId="3D301EA3" w14:textId="77777777" w:rsidR="00F56040" w:rsidRDefault="00F56040" w:rsidP="00F12166">
      <w:pPr>
        <w:spacing w:after="0"/>
        <w:jc w:val="both"/>
      </w:pPr>
    </w:p>
    <w:p w14:paraId="2A98C206" w14:textId="3120AD7D" w:rsidR="00C83CFF" w:rsidRDefault="00C83CFF" w:rsidP="00F12166">
      <w:pPr>
        <w:spacing w:after="0"/>
        <w:jc w:val="both"/>
      </w:pPr>
      <w:r>
        <w:t xml:space="preserve">Technical Meeting </w:t>
      </w:r>
      <w:r w:rsidR="004829CD">
        <w:tab/>
      </w:r>
      <w:r w:rsidR="004829CD">
        <w:tab/>
      </w:r>
      <w:r w:rsidR="00F705BF">
        <w:t>Monday, 12</w:t>
      </w:r>
      <w:r w:rsidR="00F705BF" w:rsidRPr="00F705BF">
        <w:rPr>
          <w:vertAlign w:val="superscript"/>
        </w:rPr>
        <w:t>th</w:t>
      </w:r>
      <w:r w:rsidR="00F705BF">
        <w:t xml:space="preserve"> July</w:t>
      </w:r>
      <w:r w:rsidR="00F705BF">
        <w:tab/>
      </w:r>
      <w:r w:rsidR="00F705BF">
        <w:tab/>
        <w:t>1900 (all times British Summer Time)</w:t>
      </w:r>
    </w:p>
    <w:p w14:paraId="4F74C0DA" w14:textId="1A14655A" w:rsidR="00F705BF" w:rsidRDefault="000B7194" w:rsidP="00F12166">
      <w:pPr>
        <w:spacing w:after="0"/>
        <w:jc w:val="both"/>
      </w:pPr>
      <w:r>
        <w:t>Blitz Tournament</w:t>
      </w:r>
      <w:r w:rsidR="00F705BF">
        <w:tab/>
      </w:r>
      <w:r w:rsidR="00F705BF">
        <w:tab/>
        <w:t>Sunday, 18</w:t>
      </w:r>
      <w:r w:rsidR="00F705BF" w:rsidRPr="00F705BF">
        <w:rPr>
          <w:vertAlign w:val="superscript"/>
        </w:rPr>
        <w:t>th</w:t>
      </w:r>
      <w:r w:rsidR="00F705BF">
        <w:t xml:space="preserve"> July</w:t>
      </w:r>
      <w:r w:rsidR="00F705BF">
        <w:tab/>
      </w:r>
      <w:r w:rsidR="00F705BF">
        <w:tab/>
        <w:t>1800</w:t>
      </w:r>
    </w:p>
    <w:p w14:paraId="5691C6FE" w14:textId="13EA3010" w:rsidR="00C83CFF" w:rsidRDefault="00C83CFF" w:rsidP="00F12166">
      <w:pPr>
        <w:spacing w:after="0"/>
        <w:jc w:val="both"/>
      </w:pPr>
      <w:r>
        <w:t>Round 1</w:t>
      </w:r>
      <w:r>
        <w:tab/>
      </w:r>
      <w:r>
        <w:tab/>
      </w:r>
      <w:r>
        <w:tab/>
      </w:r>
      <w:r w:rsidR="00F705BF">
        <w:t>Monday, 19</w:t>
      </w:r>
      <w:r w:rsidR="00F705BF" w:rsidRPr="00F705BF">
        <w:rPr>
          <w:vertAlign w:val="superscript"/>
        </w:rPr>
        <w:t>th</w:t>
      </w:r>
      <w:r w:rsidR="00F705BF">
        <w:t xml:space="preserve"> July</w:t>
      </w:r>
      <w:r w:rsidR="00F705BF">
        <w:tab/>
      </w:r>
      <w:r w:rsidR="00F705BF">
        <w:tab/>
        <w:t>1800</w:t>
      </w:r>
    </w:p>
    <w:p w14:paraId="35247DC7" w14:textId="1CEAD1DC" w:rsidR="00C83CFF" w:rsidRDefault="00C83CFF" w:rsidP="00F12166">
      <w:pPr>
        <w:spacing w:after="0"/>
        <w:jc w:val="both"/>
      </w:pPr>
      <w:r>
        <w:t>Round 2</w:t>
      </w:r>
      <w:r>
        <w:tab/>
      </w:r>
      <w:r>
        <w:tab/>
      </w:r>
      <w:r>
        <w:tab/>
      </w:r>
      <w:r w:rsidR="00F705BF">
        <w:t>Tuesday, 20</w:t>
      </w:r>
      <w:r w:rsidR="00F705BF" w:rsidRPr="00F705BF">
        <w:rPr>
          <w:vertAlign w:val="superscript"/>
        </w:rPr>
        <w:t>th</w:t>
      </w:r>
      <w:r w:rsidR="00F705BF">
        <w:t xml:space="preserve"> July</w:t>
      </w:r>
      <w:r w:rsidR="00F705BF">
        <w:tab/>
      </w:r>
      <w:r w:rsidR="00F705BF">
        <w:tab/>
        <w:t>1800</w:t>
      </w:r>
    </w:p>
    <w:p w14:paraId="155A1BFA" w14:textId="6953066C" w:rsidR="00C83CFF" w:rsidRDefault="00C83CFF" w:rsidP="00F12166">
      <w:pPr>
        <w:spacing w:after="0"/>
        <w:jc w:val="both"/>
      </w:pPr>
      <w:r>
        <w:t>Round 3</w:t>
      </w:r>
      <w:r>
        <w:tab/>
      </w:r>
      <w:r>
        <w:tab/>
      </w:r>
      <w:r>
        <w:tab/>
      </w:r>
      <w:r w:rsidR="00F705BF">
        <w:t>Wednesday, 21</w:t>
      </w:r>
      <w:r w:rsidR="00F705BF" w:rsidRPr="00F705BF">
        <w:rPr>
          <w:vertAlign w:val="superscript"/>
        </w:rPr>
        <w:t>st</w:t>
      </w:r>
      <w:r w:rsidR="00F705BF">
        <w:t xml:space="preserve"> July</w:t>
      </w:r>
      <w:r w:rsidR="00F705BF">
        <w:tab/>
      </w:r>
      <w:r w:rsidR="00F705BF">
        <w:tab/>
        <w:t>1800</w:t>
      </w:r>
    </w:p>
    <w:p w14:paraId="2411DD23" w14:textId="28D5C84C" w:rsidR="00C83CFF" w:rsidRDefault="00C83CFF" w:rsidP="00F12166">
      <w:pPr>
        <w:spacing w:after="0"/>
        <w:jc w:val="both"/>
      </w:pPr>
      <w:r>
        <w:t>Round 4</w:t>
      </w:r>
      <w:r>
        <w:tab/>
      </w:r>
      <w:r>
        <w:tab/>
      </w:r>
      <w:r>
        <w:tab/>
      </w:r>
      <w:r w:rsidR="00F705BF">
        <w:t>Thursday, 22</w:t>
      </w:r>
      <w:r w:rsidR="00F705BF" w:rsidRPr="00F705BF">
        <w:rPr>
          <w:vertAlign w:val="superscript"/>
        </w:rPr>
        <w:t>nd</w:t>
      </w:r>
      <w:r w:rsidR="00F705BF">
        <w:t xml:space="preserve"> July</w:t>
      </w:r>
      <w:r w:rsidR="00F705BF">
        <w:tab/>
      </w:r>
      <w:r w:rsidR="00F705BF">
        <w:tab/>
        <w:t>1800</w:t>
      </w:r>
    </w:p>
    <w:p w14:paraId="7486B2A0" w14:textId="7A7690B3" w:rsidR="00C83CFF" w:rsidRDefault="00C83CFF" w:rsidP="00F12166">
      <w:pPr>
        <w:spacing w:after="0"/>
        <w:jc w:val="both"/>
      </w:pPr>
      <w:r>
        <w:t>Round 5</w:t>
      </w:r>
      <w:r>
        <w:tab/>
      </w:r>
      <w:r>
        <w:tab/>
      </w:r>
      <w:r>
        <w:tab/>
      </w:r>
      <w:r w:rsidR="00F705BF">
        <w:t>Friday, 23</w:t>
      </w:r>
      <w:r w:rsidR="00F705BF" w:rsidRPr="00F705BF">
        <w:rPr>
          <w:vertAlign w:val="superscript"/>
        </w:rPr>
        <w:t>rd</w:t>
      </w:r>
      <w:r w:rsidR="00F705BF">
        <w:t xml:space="preserve"> July</w:t>
      </w:r>
      <w:r w:rsidR="00F705BF">
        <w:tab/>
      </w:r>
      <w:r w:rsidR="00F705BF">
        <w:tab/>
      </w:r>
      <w:r w:rsidR="00F705BF">
        <w:tab/>
        <w:t>1800</w:t>
      </w:r>
    </w:p>
    <w:p w14:paraId="33E6F3B9" w14:textId="3E20E1B0" w:rsidR="00C83CFF" w:rsidRDefault="00C83CFF" w:rsidP="00F12166">
      <w:pPr>
        <w:spacing w:after="0"/>
        <w:jc w:val="both"/>
      </w:pPr>
    </w:p>
    <w:p w14:paraId="0BFC8B3B" w14:textId="0BCF5348" w:rsidR="00E71DEC" w:rsidRDefault="00C83CFF" w:rsidP="00F12166">
      <w:pPr>
        <w:spacing w:after="0"/>
        <w:jc w:val="both"/>
      </w:pPr>
      <w:r>
        <w:t>It is mandatory for captains to attend the Technical Meeting.</w:t>
      </w:r>
    </w:p>
    <w:p w14:paraId="2BBAA109" w14:textId="31C0B2BB" w:rsidR="000B7194" w:rsidRDefault="000B7194" w:rsidP="00F12166">
      <w:pPr>
        <w:spacing w:after="0"/>
        <w:jc w:val="both"/>
      </w:pPr>
    </w:p>
    <w:p w14:paraId="48958F51" w14:textId="08446EBC" w:rsidR="000B7194" w:rsidRPr="00C83CFF" w:rsidRDefault="000B7194" w:rsidP="00F12166">
      <w:pPr>
        <w:spacing w:after="0"/>
        <w:jc w:val="both"/>
      </w:pPr>
      <w:r>
        <w:t>The principal role of the Blitz Tournament is to serve as a test for the main event on 19-23 July. It will enable team captains to test that Chess-Results works for them, and players to test that they meet the technology requirements.</w:t>
      </w:r>
      <w:r w:rsidR="003450B5">
        <w:t xml:space="preserve"> This should be completed within 2 hours.</w:t>
      </w:r>
    </w:p>
    <w:p w14:paraId="7C4C3F03" w14:textId="141A6308" w:rsidR="00F12166" w:rsidRDefault="00F12166" w:rsidP="00F12166">
      <w:pPr>
        <w:spacing w:after="0"/>
        <w:jc w:val="both"/>
      </w:pPr>
    </w:p>
    <w:p w14:paraId="5355F702" w14:textId="52B93625" w:rsidR="00F12166" w:rsidRDefault="003F604E" w:rsidP="00F12166">
      <w:pPr>
        <w:spacing w:after="0"/>
        <w:jc w:val="both"/>
        <w:rPr>
          <w:b/>
          <w:bCs/>
          <w:u w:val="single"/>
        </w:rPr>
      </w:pPr>
      <w:r>
        <w:rPr>
          <w:b/>
          <w:bCs/>
          <w:u w:val="single"/>
        </w:rPr>
        <w:t>Squad &amp; Team</w:t>
      </w:r>
      <w:r w:rsidR="00F12166">
        <w:rPr>
          <w:b/>
          <w:bCs/>
          <w:u w:val="single"/>
        </w:rPr>
        <w:t xml:space="preserve"> Composition</w:t>
      </w:r>
    </w:p>
    <w:p w14:paraId="49CD7F34" w14:textId="1389F168" w:rsidR="00F705BF" w:rsidRDefault="00F705BF" w:rsidP="00F12166">
      <w:pPr>
        <w:spacing w:after="0"/>
        <w:jc w:val="both"/>
      </w:pPr>
      <w:r>
        <w:t>In addition to players, e</w:t>
      </w:r>
      <w:r w:rsidR="00804654">
        <w:t xml:space="preserve">ach </w:t>
      </w:r>
      <w:r>
        <w:t>Federation</w:t>
      </w:r>
      <w:r w:rsidR="00804654">
        <w:t xml:space="preserve"> must </w:t>
      </w:r>
      <w:r>
        <w:t>have:</w:t>
      </w:r>
    </w:p>
    <w:p w14:paraId="73D0EA0A" w14:textId="422FD4D7" w:rsidR="00804654" w:rsidRDefault="00F705BF" w:rsidP="00F705BF">
      <w:pPr>
        <w:pStyle w:val="ListParagraph"/>
        <w:numPr>
          <w:ilvl w:val="0"/>
          <w:numId w:val="6"/>
        </w:numPr>
        <w:spacing w:after="0"/>
        <w:jc w:val="both"/>
      </w:pPr>
      <w:r>
        <w:t>O</w:t>
      </w:r>
      <w:r w:rsidR="00804654">
        <w:t>ne team captain</w:t>
      </w:r>
      <w:r>
        <w:t>,</w:t>
      </w:r>
      <w:r w:rsidR="00804654">
        <w:t xml:space="preserve"> who will be responsible for team selection in each round</w:t>
      </w:r>
      <w:r w:rsidR="00415D65">
        <w:t xml:space="preserve"> and for managing their players during the day.</w:t>
      </w:r>
      <w:r w:rsidR="00F56040">
        <w:t xml:space="preserve"> </w:t>
      </w:r>
      <w:r w:rsidR="005472EA">
        <w:t>The captain will be required to be present during play on the Zoom call.</w:t>
      </w:r>
    </w:p>
    <w:p w14:paraId="23FE58B2" w14:textId="033C481A" w:rsidR="00F705BF" w:rsidRDefault="005472EA" w:rsidP="00F705BF">
      <w:pPr>
        <w:pStyle w:val="ListParagraph"/>
        <w:numPr>
          <w:ilvl w:val="0"/>
          <w:numId w:val="6"/>
        </w:numPr>
        <w:spacing w:after="0"/>
        <w:jc w:val="both"/>
      </w:pPr>
      <w:r>
        <w:t>One arbiter, who will be responsible for serving as a Zoom Arbiter for one of the other Federations in the competition. This arbiter should be an International Arbiter, and be available to attend for the full schedule, including the Technical Meeting and Practice Round. Note: The Chief Arbiter will be appointed by the English Chess Federation, and be responsible for assigning the other arbiters to their roles during the week.</w:t>
      </w:r>
    </w:p>
    <w:p w14:paraId="57D58355" w14:textId="77777777" w:rsidR="00804654" w:rsidRDefault="00804654" w:rsidP="00F12166">
      <w:pPr>
        <w:spacing w:after="0"/>
        <w:jc w:val="both"/>
      </w:pPr>
    </w:p>
    <w:p w14:paraId="59AC93C7" w14:textId="6A17F0F2" w:rsidR="00F12166" w:rsidRPr="00F12166" w:rsidRDefault="00F705BF" w:rsidP="003B4AC0">
      <w:pPr>
        <w:spacing w:after="0"/>
        <w:jc w:val="both"/>
      </w:pPr>
      <w:r>
        <w:t>Each team may have two reserve players in addition to the size of the team in the schedule above.</w:t>
      </w:r>
    </w:p>
    <w:p w14:paraId="45814E9F" w14:textId="3DA17C23" w:rsidR="00F12166" w:rsidRDefault="00F12166" w:rsidP="00F12166">
      <w:pPr>
        <w:spacing w:after="0"/>
        <w:jc w:val="both"/>
      </w:pPr>
    </w:p>
    <w:p w14:paraId="77241052" w14:textId="283359CB" w:rsidR="003856B1" w:rsidRDefault="003856B1" w:rsidP="00F12166">
      <w:pPr>
        <w:spacing w:after="0"/>
        <w:jc w:val="both"/>
      </w:pPr>
      <w:r>
        <w:t>Players and reserves in each category can be listed in any order – they do not need to be listed in rating order.</w:t>
      </w:r>
      <w:r w:rsidR="0099320A">
        <w:t xml:space="preserve"> Once the board order is fixed in advance of the tournament, players must play in this </w:t>
      </w:r>
      <w:r w:rsidR="0099320A">
        <w:lastRenderedPageBreak/>
        <w:t xml:space="preserve">order throughout the event. </w:t>
      </w:r>
      <w:r w:rsidR="003B4AC0">
        <w:t>For example, if you have players A,B,C,D,E,F,G,H and you choose B,D,F,G,H for that particular round, then B must play on board 1, D must play on board 2, and so on.</w:t>
      </w:r>
    </w:p>
    <w:p w14:paraId="4DE067E3" w14:textId="77777777" w:rsidR="003856B1" w:rsidRDefault="003856B1" w:rsidP="00F12166">
      <w:pPr>
        <w:spacing w:after="0"/>
        <w:jc w:val="both"/>
      </w:pPr>
    </w:p>
    <w:p w14:paraId="2685A27F" w14:textId="219A0C45" w:rsidR="00F12166" w:rsidRDefault="00804654" w:rsidP="00F12166">
      <w:pPr>
        <w:spacing w:after="0"/>
        <w:jc w:val="both"/>
      </w:pPr>
      <w:r>
        <w:t xml:space="preserve">The team composition for each round must be submitted via Chess-Results.com at least </w:t>
      </w:r>
      <w:r w:rsidR="00F705BF">
        <w:t>60</w:t>
      </w:r>
      <w:r>
        <w:t xml:space="preserve"> minutes before the scheduled start of the next round. Organisers will provide team captains</w:t>
      </w:r>
      <w:r w:rsidR="003F4212">
        <w:t xml:space="preserve"> with a password to do this. A</w:t>
      </w:r>
      <w:r w:rsidR="00801C31">
        <w:t xml:space="preserve"> </w:t>
      </w:r>
      <w:r w:rsidR="00F705BF">
        <w:t>Federation</w:t>
      </w:r>
      <w:r w:rsidR="00801C31">
        <w:t xml:space="preserve"> </w:t>
      </w:r>
      <w:r w:rsidR="003F4212">
        <w:t xml:space="preserve">that fails to submit a team for any given round will have the team submitted without reserves – </w:t>
      </w:r>
      <w:r w:rsidR="003F4212" w:rsidRPr="00C44E84">
        <w:rPr>
          <w:u w:val="single"/>
        </w:rPr>
        <w:t>not</w:t>
      </w:r>
      <w:r w:rsidR="003F4212">
        <w:t xml:space="preserve"> the team that was selected in the previous round.</w:t>
      </w:r>
    </w:p>
    <w:p w14:paraId="16E3C839" w14:textId="5FA4CCF3" w:rsidR="0099320A" w:rsidRDefault="0099320A" w:rsidP="00F12166">
      <w:pPr>
        <w:spacing w:after="0"/>
        <w:jc w:val="both"/>
      </w:pPr>
    </w:p>
    <w:p w14:paraId="662199AF" w14:textId="32895D55" w:rsidR="0099320A" w:rsidRDefault="0099320A" w:rsidP="00494FCA">
      <w:pPr>
        <w:spacing w:after="0"/>
        <w:jc w:val="both"/>
      </w:pPr>
      <w:r>
        <w:t>The team on the left-hand side of a match in the pairings will be white on the odd-numbered boards</w:t>
      </w:r>
      <w:r w:rsidR="00494FCA">
        <w:t>.</w:t>
      </w:r>
    </w:p>
    <w:p w14:paraId="4A8E79FF" w14:textId="77777777" w:rsidR="00310B7B" w:rsidRDefault="00310B7B" w:rsidP="00F12166">
      <w:pPr>
        <w:spacing w:after="0"/>
        <w:jc w:val="both"/>
      </w:pPr>
    </w:p>
    <w:p w14:paraId="2D0F8C9A" w14:textId="1BBCFAAB" w:rsidR="007F6A69" w:rsidRDefault="007F6A69" w:rsidP="00F12166">
      <w:pPr>
        <w:spacing w:after="0"/>
        <w:jc w:val="both"/>
        <w:rPr>
          <w:b/>
          <w:bCs/>
          <w:u w:val="single"/>
        </w:rPr>
      </w:pPr>
      <w:r>
        <w:rPr>
          <w:b/>
          <w:bCs/>
          <w:u w:val="single"/>
        </w:rPr>
        <w:t>Playing the Games</w:t>
      </w:r>
    </w:p>
    <w:p w14:paraId="3BE936FB" w14:textId="5D4B6042" w:rsidR="007F6A69" w:rsidRDefault="007F6A69" w:rsidP="00F12166">
      <w:pPr>
        <w:spacing w:after="0"/>
        <w:jc w:val="both"/>
      </w:pPr>
      <w:r>
        <w:t>Before the scheduled start time for each round, players should be logged in to chess.com/live</w:t>
      </w:r>
    </w:p>
    <w:p w14:paraId="2FB8B6D8" w14:textId="5C4B4167" w:rsidR="007F6A69" w:rsidRDefault="007F6A69" w:rsidP="00F12166">
      <w:pPr>
        <w:spacing w:after="0"/>
        <w:jc w:val="both"/>
      </w:pPr>
    </w:p>
    <w:p w14:paraId="4E18EA74" w14:textId="4765A547" w:rsidR="007F6A69" w:rsidRDefault="007F6A69" w:rsidP="00F12166">
      <w:pPr>
        <w:spacing w:after="0"/>
        <w:jc w:val="both"/>
      </w:pPr>
      <w:r>
        <w:t>Once any fair play checks have been conducted by the arbiter, and we are passed the scheduled start time, the arbiter(s) will automatically start your games for you.</w:t>
      </w:r>
    </w:p>
    <w:p w14:paraId="218260C6" w14:textId="21C74673" w:rsidR="00843D68" w:rsidRDefault="00843D68" w:rsidP="00F12166">
      <w:pPr>
        <w:spacing w:after="0"/>
        <w:jc w:val="both"/>
      </w:pPr>
    </w:p>
    <w:p w14:paraId="74E67E4B" w14:textId="4B79D64A" w:rsidR="00843D68" w:rsidRPr="007F6A69" w:rsidRDefault="00843D68" w:rsidP="00F12166">
      <w:pPr>
        <w:spacing w:after="0"/>
        <w:jc w:val="both"/>
      </w:pPr>
      <w:r>
        <w:t xml:space="preserve">The time limit is all moves in </w:t>
      </w:r>
      <w:r w:rsidR="00F705BF">
        <w:t>45</w:t>
      </w:r>
      <w:r>
        <w:t xml:space="preserve"> minutes, plus </w:t>
      </w:r>
      <w:r w:rsidR="00F705BF">
        <w:t>1</w:t>
      </w:r>
      <w:r>
        <w:t xml:space="preserve">5 seconds per move. The expected maximum duration of each game is </w:t>
      </w:r>
      <w:r w:rsidR="00F705BF">
        <w:t>2 hours</w:t>
      </w:r>
      <w:r>
        <w:t>, but they may take longer in the case of a long game. A player whose game is not started within 1</w:t>
      </w:r>
      <w:r w:rsidR="00F705BF">
        <w:t>5</w:t>
      </w:r>
      <w:r>
        <w:t xml:space="preserve"> minutes of the actual start time for their round will lose their game by default.</w:t>
      </w:r>
      <w:r w:rsidR="00ED5CEB">
        <w:t xml:space="preserve"> </w:t>
      </w:r>
    </w:p>
    <w:p w14:paraId="1A254AA5" w14:textId="77777777" w:rsidR="007F6A69" w:rsidRDefault="007F6A69" w:rsidP="00F12166">
      <w:pPr>
        <w:spacing w:after="0"/>
        <w:jc w:val="both"/>
      </w:pPr>
    </w:p>
    <w:p w14:paraId="77549DEF" w14:textId="1110F616" w:rsidR="003F3E64" w:rsidRDefault="003F3E64" w:rsidP="00F12166">
      <w:pPr>
        <w:spacing w:after="0"/>
        <w:jc w:val="both"/>
        <w:rPr>
          <w:b/>
          <w:bCs/>
          <w:u w:val="single"/>
        </w:rPr>
      </w:pPr>
      <w:r>
        <w:rPr>
          <w:b/>
          <w:bCs/>
          <w:u w:val="single"/>
        </w:rPr>
        <w:t>Technical Requirements</w:t>
      </w:r>
    </w:p>
    <w:p w14:paraId="34EFB84C" w14:textId="3FDA04C9" w:rsidR="003F3E64" w:rsidRDefault="003F3E64" w:rsidP="00F12166">
      <w:pPr>
        <w:spacing w:after="0"/>
        <w:jc w:val="both"/>
      </w:pPr>
      <w:r>
        <w:t>The following technical requirements are required:</w:t>
      </w:r>
    </w:p>
    <w:p w14:paraId="6A9D3052" w14:textId="7E661D55" w:rsidR="003F3E64" w:rsidRDefault="003F3E64" w:rsidP="003F3E64">
      <w:pPr>
        <w:pStyle w:val="ListParagraph"/>
        <w:numPr>
          <w:ilvl w:val="0"/>
          <w:numId w:val="1"/>
        </w:numPr>
        <w:spacing w:after="0"/>
        <w:jc w:val="both"/>
      </w:pPr>
      <w:r>
        <w:t>A computer, to play the games. Mobile phones and tablets are strictly prohibited. A computer that runs a Windows operating system is strongly recommended.</w:t>
      </w:r>
    </w:p>
    <w:p w14:paraId="01002893" w14:textId="4E25F9DD" w:rsidR="003F3E64" w:rsidRDefault="003F3E64" w:rsidP="003F3E64">
      <w:pPr>
        <w:pStyle w:val="ListParagraph"/>
        <w:numPr>
          <w:ilvl w:val="0"/>
          <w:numId w:val="1"/>
        </w:numPr>
        <w:spacing w:after="0"/>
        <w:jc w:val="both"/>
      </w:pPr>
      <w:r>
        <w:t xml:space="preserve">A mouse, to make </w:t>
      </w:r>
      <w:r w:rsidR="00546528">
        <w:t>t</w:t>
      </w:r>
      <w:r>
        <w:t>he moves. It is not permitted to use a touchscreen device to make the moves. The computer’s trackpad, if it has one, may be permitted with permission of the Chief Arbiter in advance.</w:t>
      </w:r>
    </w:p>
    <w:p w14:paraId="28968B0F" w14:textId="32B0DC36" w:rsidR="003F3E64" w:rsidRDefault="003F3E64" w:rsidP="003F3E64">
      <w:pPr>
        <w:pStyle w:val="ListParagraph"/>
        <w:numPr>
          <w:ilvl w:val="0"/>
          <w:numId w:val="1"/>
        </w:numPr>
        <w:spacing w:after="0"/>
        <w:jc w:val="both"/>
      </w:pPr>
      <w:r>
        <w:t>A camera, built into the computer, or a webcam affixed to the front of the computer such that the arbiter can see the player on camera. It is strictly prohibited for this device to be a mobile phone.</w:t>
      </w:r>
    </w:p>
    <w:p w14:paraId="45FCC481" w14:textId="78B802D8" w:rsidR="005524A8" w:rsidRDefault="005524A8" w:rsidP="003F3E64">
      <w:pPr>
        <w:pStyle w:val="ListParagraph"/>
        <w:numPr>
          <w:ilvl w:val="0"/>
          <w:numId w:val="1"/>
        </w:numPr>
        <w:spacing w:after="0"/>
        <w:jc w:val="both"/>
      </w:pPr>
      <w:r>
        <w:t>A microphone, so that the arbiter can hear the players during play</w:t>
      </w:r>
    </w:p>
    <w:p w14:paraId="46520CC2" w14:textId="39C8D994" w:rsidR="005524A8" w:rsidRDefault="005524A8" w:rsidP="003F3E64">
      <w:pPr>
        <w:pStyle w:val="ListParagraph"/>
        <w:numPr>
          <w:ilvl w:val="0"/>
          <w:numId w:val="1"/>
        </w:numPr>
        <w:spacing w:after="0"/>
        <w:jc w:val="both"/>
      </w:pPr>
      <w:r>
        <w:t>Speakers, so that the player can hear the arbiter if there needs to be communication with the player from the arbiter</w:t>
      </w:r>
    </w:p>
    <w:p w14:paraId="52716E08" w14:textId="27F3C190" w:rsidR="003F3E64" w:rsidRDefault="003F3E64" w:rsidP="003F3E64">
      <w:pPr>
        <w:pStyle w:val="ListParagraph"/>
        <w:numPr>
          <w:ilvl w:val="0"/>
          <w:numId w:val="1"/>
        </w:numPr>
        <w:spacing w:after="0"/>
        <w:jc w:val="both"/>
      </w:pPr>
      <w:r>
        <w:t>An internet connection, to connect to the platform. It is strongly recommended to have a backup Internet connection available. For example, the primary connection may be the house wi-fi, but the backup connection may be to tether to a mobile phone, so long as the mobile phone is situated in another room of the venue in which the games are being played.</w:t>
      </w:r>
    </w:p>
    <w:p w14:paraId="4D556D08" w14:textId="52EA90F6" w:rsidR="003F3E64" w:rsidRDefault="003F3E64" w:rsidP="003F3E64">
      <w:pPr>
        <w:spacing w:after="0"/>
        <w:jc w:val="both"/>
      </w:pPr>
    </w:p>
    <w:p w14:paraId="0BC81585" w14:textId="18EB79D5" w:rsidR="003F3E64" w:rsidRDefault="0006646B" w:rsidP="003F3E64">
      <w:pPr>
        <w:spacing w:after="0"/>
        <w:jc w:val="both"/>
        <w:rPr>
          <w:b/>
          <w:bCs/>
          <w:u w:val="single"/>
        </w:rPr>
      </w:pPr>
      <w:r>
        <w:rPr>
          <w:b/>
          <w:bCs/>
          <w:u w:val="single"/>
        </w:rPr>
        <w:t>Rules of Conduct and Fair Play</w:t>
      </w:r>
    </w:p>
    <w:p w14:paraId="6FC372D2" w14:textId="6E825905" w:rsidR="005524A8" w:rsidRDefault="005524A8" w:rsidP="005524A8">
      <w:pPr>
        <w:pStyle w:val="ListParagraph"/>
        <w:numPr>
          <w:ilvl w:val="0"/>
          <w:numId w:val="1"/>
        </w:numPr>
        <w:spacing w:after="0"/>
        <w:jc w:val="both"/>
      </w:pPr>
      <w:r>
        <w:t xml:space="preserve">It is compulsory for players to be connected to the tournament Zoom call during their games, and for a period of time before. </w:t>
      </w:r>
      <w:r w:rsidR="00A15AAA">
        <w:t>Players</w:t>
      </w:r>
      <w:r>
        <w:t xml:space="preserve"> </w:t>
      </w:r>
      <w:r w:rsidR="004F00FE">
        <w:t xml:space="preserve">due to play in Round 1 </w:t>
      </w:r>
      <w:r>
        <w:t xml:space="preserve">are expected to arrive on Zoom at least 30 minutes before the start of the tournament. </w:t>
      </w:r>
      <w:r w:rsidR="004F00FE">
        <w:t xml:space="preserve">Therefore, players </w:t>
      </w:r>
      <w:r>
        <w:t>are required to be on Zoom at least 15 minutes before the</w:t>
      </w:r>
      <w:r w:rsidR="003360B7">
        <w:t xml:space="preserve"> following</w:t>
      </w:r>
      <w:r>
        <w:t xml:space="preserve"> round. Games will not be started until both players are connected to the Zoom call</w:t>
      </w:r>
      <w:r w:rsidR="00C130A1">
        <w:t xml:space="preserve"> and have completed the processes outlined below</w:t>
      </w:r>
      <w:r>
        <w:t>.</w:t>
      </w:r>
    </w:p>
    <w:p w14:paraId="199DF793" w14:textId="794B6116" w:rsidR="00A15AAA" w:rsidRDefault="00A15AAA" w:rsidP="005524A8">
      <w:pPr>
        <w:pStyle w:val="ListParagraph"/>
        <w:numPr>
          <w:ilvl w:val="0"/>
          <w:numId w:val="1"/>
        </w:numPr>
        <w:spacing w:after="0"/>
        <w:jc w:val="both"/>
      </w:pPr>
      <w:r>
        <w:t xml:space="preserve">It is compulsory for captains to be connected to the tournament Zoom call at least 30 minutes before the start of Round 1, and they must be present on the Zoom call throughout the day to assist with communication with the players. Captains are allowed off-camera when their </w:t>
      </w:r>
      <w:r w:rsidR="008434B3">
        <w:t>team’s games have finished</w:t>
      </w:r>
      <w:r w:rsidR="00BD6C17">
        <w:t>, and may not use a mobile phone on camera.</w:t>
      </w:r>
    </w:p>
    <w:p w14:paraId="3035117E" w14:textId="7CB4F7E4" w:rsidR="00E71DEC" w:rsidRDefault="00E71DEC" w:rsidP="005524A8">
      <w:pPr>
        <w:pStyle w:val="ListParagraph"/>
        <w:numPr>
          <w:ilvl w:val="0"/>
          <w:numId w:val="1"/>
        </w:numPr>
        <w:spacing w:after="0"/>
        <w:jc w:val="both"/>
      </w:pPr>
      <w:r>
        <w:lastRenderedPageBreak/>
        <w:t>Players will be expected to share Task Manager, or the equivalent on their operating system, during the game</w:t>
      </w:r>
      <w:r w:rsidR="00843D68">
        <w:t>.</w:t>
      </w:r>
    </w:p>
    <w:p w14:paraId="6CD56967" w14:textId="4596DB3E" w:rsidR="00E71DEC" w:rsidRDefault="00E71DEC" w:rsidP="005524A8">
      <w:pPr>
        <w:pStyle w:val="ListParagraph"/>
        <w:numPr>
          <w:ilvl w:val="0"/>
          <w:numId w:val="1"/>
        </w:numPr>
        <w:spacing w:after="0"/>
        <w:jc w:val="both"/>
      </w:pPr>
      <w:r>
        <w:t>The playing area must contain only players; parents and others must be out of the playing area at all times</w:t>
      </w:r>
      <w:r w:rsidR="00843D68">
        <w:t>.</w:t>
      </w:r>
    </w:p>
    <w:p w14:paraId="7EC99734" w14:textId="65B05FC6" w:rsidR="005524A8" w:rsidRDefault="005524A8" w:rsidP="005524A8">
      <w:pPr>
        <w:pStyle w:val="ListParagraph"/>
        <w:numPr>
          <w:ilvl w:val="0"/>
          <w:numId w:val="1"/>
        </w:numPr>
        <w:spacing w:after="0"/>
        <w:jc w:val="both"/>
      </w:pPr>
      <w:r>
        <w:t xml:space="preserve">When requested by an arbiter, and in any case during their </w:t>
      </w:r>
      <w:r w:rsidR="00F54D8F">
        <w:t xml:space="preserve">own </w:t>
      </w:r>
      <w:r>
        <w:t>games, players must:</w:t>
      </w:r>
    </w:p>
    <w:p w14:paraId="365DD366" w14:textId="087E9CCE" w:rsidR="005524A8" w:rsidRDefault="005524A8" w:rsidP="005524A8">
      <w:pPr>
        <w:pStyle w:val="ListParagraph"/>
        <w:numPr>
          <w:ilvl w:val="1"/>
          <w:numId w:val="1"/>
        </w:numPr>
        <w:spacing w:after="0"/>
        <w:jc w:val="both"/>
      </w:pPr>
      <w:r>
        <w:t>Have their webcam switched on</w:t>
      </w:r>
    </w:p>
    <w:p w14:paraId="7C523B63" w14:textId="7FEF1AB4" w:rsidR="005524A8" w:rsidRDefault="005524A8" w:rsidP="005524A8">
      <w:pPr>
        <w:pStyle w:val="ListParagraph"/>
        <w:numPr>
          <w:ilvl w:val="1"/>
          <w:numId w:val="1"/>
        </w:numPr>
        <w:spacing w:after="0"/>
        <w:jc w:val="both"/>
      </w:pPr>
      <w:r>
        <w:t>Have their microphone switched on</w:t>
      </w:r>
    </w:p>
    <w:p w14:paraId="4EC1CF5A" w14:textId="4AA2F383" w:rsidR="00F54D8F" w:rsidRDefault="00F54D8F" w:rsidP="00F54D8F">
      <w:pPr>
        <w:pStyle w:val="ListParagraph"/>
        <w:numPr>
          <w:ilvl w:val="1"/>
          <w:numId w:val="1"/>
        </w:numPr>
        <w:spacing w:after="0"/>
        <w:jc w:val="both"/>
      </w:pPr>
      <w:r>
        <w:t>Have their speakers switched either off or on</w:t>
      </w:r>
    </w:p>
    <w:p w14:paraId="6864D4EF" w14:textId="1574FF73" w:rsidR="00F54D8F" w:rsidRDefault="00F54D8F" w:rsidP="00F54D8F">
      <w:pPr>
        <w:pStyle w:val="ListParagraph"/>
        <w:numPr>
          <w:ilvl w:val="1"/>
          <w:numId w:val="1"/>
        </w:numPr>
        <w:spacing w:after="0"/>
        <w:jc w:val="both"/>
      </w:pPr>
      <w:r>
        <w:t>Share their screen in the Zoom call</w:t>
      </w:r>
    </w:p>
    <w:p w14:paraId="38B39F80" w14:textId="19A78475" w:rsidR="00F54D8F" w:rsidRDefault="00F54D8F" w:rsidP="00F54D8F">
      <w:pPr>
        <w:pStyle w:val="ListParagraph"/>
        <w:numPr>
          <w:ilvl w:val="0"/>
          <w:numId w:val="1"/>
        </w:numPr>
        <w:spacing w:after="0"/>
        <w:jc w:val="both"/>
      </w:pPr>
      <w:r>
        <w:t>When requested by an arbiter, and in any case during play in each round, captains must:</w:t>
      </w:r>
    </w:p>
    <w:p w14:paraId="066AFF49" w14:textId="58C405AF" w:rsidR="00F54D8F" w:rsidRDefault="00F54D8F" w:rsidP="00F54D8F">
      <w:pPr>
        <w:pStyle w:val="ListParagraph"/>
        <w:numPr>
          <w:ilvl w:val="1"/>
          <w:numId w:val="1"/>
        </w:numPr>
        <w:spacing w:after="0"/>
        <w:jc w:val="both"/>
      </w:pPr>
      <w:r>
        <w:t>Have their webcam switched on</w:t>
      </w:r>
    </w:p>
    <w:p w14:paraId="731AEED3" w14:textId="4478AEBA" w:rsidR="00F54D8F" w:rsidRDefault="00F54D8F" w:rsidP="00F54D8F">
      <w:pPr>
        <w:pStyle w:val="ListParagraph"/>
        <w:numPr>
          <w:ilvl w:val="1"/>
          <w:numId w:val="1"/>
        </w:numPr>
        <w:spacing w:after="0"/>
        <w:jc w:val="both"/>
      </w:pPr>
      <w:r>
        <w:t>Have their microphone switched on</w:t>
      </w:r>
    </w:p>
    <w:p w14:paraId="64D3E824" w14:textId="1A601883" w:rsidR="00F54D8F" w:rsidRDefault="00F54D8F" w:rsidP="00F54D8F">
      <w:pPr>
        <w:pStyle w:val="ListParagraph"/>
        <w:numPr>
          <w:ilvl w:val="1"/>
          <w:numId w:val="1"/>
        </w:numPr>
        <w:spacing w:after="0"/>
        <w:jc w:val="both"/>
      </w:pPr>
      <w:r>
        <w:t>Have their speakers switched either off or on</w:t>
      </w:r>
    </w:p>
    <w:p w14:paraId="73990E30" w14:textId="4A912E42" w:rsidR="00F54D8F" w:rsidRDefault="00F54D8F" w:rsidP="00F54D8F">
      <w:pPr>
        <w:pStyle w:val="ListParagraph"/>
        <w:numPr>
          <w:ilvl w:val="1"/>
          <w:numId w:val="1"/>
        </w:numPr>
        <w:spacing w:after="0"/>
        <w:jc w:val="both"/>
      </w:pPr>
      <w:r w:rsidRPr="00F54D8F">
        <w:rPr>
          <w:u w:val="single"/>
        </w:rPr>
        <w:t>Not</w:t>
      </w:r>
      <w:r>
        <w:t xml:space="preserve"> share their screen in the Zoom call</w:t>
      </w:r>
    </w:p>
    <w:p w14:paraId="52EAF757" w14:textId="04FF220F" w:rsidR="00E71DEC" w:rsidRDefault="00E71DEC" w:rsidP="00F54D8F">
      <w:pPr>
        <w:pStyle w:val="ListParagraph"/>
        <w:numPr>
          <w:ilvl w:val="0"/>
          <w:numId w:val="1"/>
        </w:numPr>
        <w:spacing w:after="0"/>
        <w:jc w:val="both"/>
      </w:pPr>
      <w:r>
        <w:t xml:space="preserve">Players must stay on camera for the duration of their game. Players must therefore go to the toilet in advance of the start of their game, and not during the game. The Chief Arbiter may grant exceptions to this rule in advance </w:t>
      </w:r>
      <w:r w:rsidR="00D03EF8">
        <w:t xml:space="preserve">of the competition </w:t>
      </w:r>
      <w:r>
        <w:t xml:space="preserve">in the case of specific players </w:t>
      </w:r>
      <w:r w:rsidR="009A4324">
        <w:t>for medical reasons.</w:t>
      </w:r>
    </w:p>
    <w:p w14:paraId="3EA864D5" w14:textId="501BBB3D" w:rsidR="00F54D8F" w:rsidRDefault="00F54D8F" w:rsidP="00F54D8F">
      <w:pPr>
        <w:pStyle w:val="ListParagraph"/>
        <w:numPr>
          <w:ilvl w:val="0"/>
          <w:numId w:val="1"/>
        </w:numPr>
        <w:spacing w:after="0"/>
        <w:jc w:val="both"/>
      </w:pPr>
      <w:r>
        <w:t>Players found to be in breach of these regulations will be sanctioned in accordance with the system outlined in Appendix.</w:t>
      </w:r>
    </w:p>
    <w:p w14:paraId="0D64435E" w14:textId="03867C95" w:rsidR="00F54D8F" w:rsidRDefault="00F54D8F" w:rsidP="00F54D8F">
      <w:pPr>
        <w:spacing w:after="0"/>
        <w:jc w:val="both"/>
      </w:pPr>
    </w:p>
    <w:p w14:paraId="59660E0F" w14:textId="5668D272" w:rsidR="00F54D8F" w:rsidRDefault="00F54D8F" w:rsidP="00F54D8F">
      <w:pPr>
        <w:spacing w:after="0"/>
        <w:jc w:val="both"/>
        <w:rPr>
          <w:b/>
          <w:bCs/>
          <w:u w:val="single"/>
        </w:rPr>
      </w:pPr>
      <w:r>
        <w:rPr>
          <w:b/>
          <w:bCs/>
          <w:u w:val="single"/>
        </w:rPr>
        <w:t>Fair Play Policy</w:t>
      </w:r>
    </w:p>
    <w:p w14:paraId="403034FB" w14:textId="06EABE28" w:rsidR="00F54D8F" w:rsidRDefault="00F54D8F" w:rsidP="00F54D8F">
      <w:pPr>
        <w:spacing w:after="0"/>
        <w:jc w:val="both"/>
      </w:pPr>
      <w:r>
        <w:t>Games will be submitted to Professor Regan for screening, and notwithstanding the measures outlined above, in cases where there is agreement between Chess.com and the Chief Arbiter based on the results of Professor Regan’s tests, results of players found to have used assistance will be overturned.</w:t>
      </w:r>
      <w:r w:rsidR="00A24D25">
        <w:t xml:space="preserve"> Teams should allow up to 72 hours after the conclusion of the tournament for these fair play checks to be complete</w:t>
      </w:r>
      <w:r w:rsidR="004C7BA0">
        <w:t xml:space="preserve">. The </w:t>
      </w:r>
      <w:r w:rsidR="00F705BF">
        <w:t>Chief Arbiter</w:t>
      </w:r>
      <w:r w:rsidR="004C7BA0">
        <w:t xml:space="preserve"> will announce when the results are final.</w:t>
      </w:r>
    </w:p>
    <w:p w14:paraId="015B1B4A" w14:textId="1F329B9C" w:rsidR="00F54D8F" w:rsidRDefault="00F54D8F" w:rsidP="00F54D8F">
      <w:pPr>
        <w:spacing w:after="0"/>
        <w:jc w:val="both"/>
      </w:pPr>
    </w:p>
    <w:p w14:paraId="73886C36" w14:textId="55A5E0E9" w:rsidR="00F54D8F" w:rsidRDefault="00F54D8F" w:rsidP="00F54D8F">
      <w:pPr>
        <w:spacing w:after="0"/>
        <w:jc w:val="both"/>
        <w:rPr>
          <w:b/>
          <w:bCs/>
          <w:u w:val="single"/>
        </w:rPr>
      </w:pPr>
      <w:r>
        <w:rPr>
          <w:b/>
          <w:bCs/>
          <w:u w:val="single"/>
        </w:rPr>
        <w:t>Other Fair Play Issues</w:t>
      </w:r>
    </w:p>
    <w:p w14:paraId="57B21C3E" w14:textId="5925EE13" w:rsidR="00F54D8F" w:rsidRDefault="00F54D8F" w:rsidP="009042CA">
      <w:pPr>
        <w:pStyle w:val="ListParagraph"/>
        <w:numPr>
          <w:ilvl w:val="0"/>
          <w:numId w:val="1"/>
        </w:numPr>
        <w:spacing w:after="0"/>
        <w:jc w:val="both"/>
      </w:pPr>
      <w:r>
        <w:t xml:space="preserve">Players whose </w:t>
      </w:r>
      <w:r w:rsidR="009042CA">
        <w:t xml:space="preserve">declared </w:t>
      </w:r>
      <w:r>
        <w:t>accounts have been closed by Chess.com before the tournament, or are closed mid-tournament, will not be permitted to play in the rest of the tournament.</w:t>
      </w:r>
      <w:r w:rsidR="009042CA">
        <w:t xml:space="preserve"> Username changes</w:t>
      </w:r>
      <w:r w:rsidR="00E767F3">
        <w:t xml:space="preserve"> for players</w:t>
      </w:r>
      <w:r w:rsidR="009042CA">
        <w:t xml:space="preserve"> are not permitted once the teamlist has been submitted</w:t>
      </w:r>
      <w:r w:rsidR="0070466A">
        <w:t xml:space="preserve"> by the captain</w:t>
      </w:r>
      <w:r w:rsidR="009042CA">
        <w:t>.</w:t>
      </w:r>
    </w:p>
    <w:p w14:paraId="40CD249A" w14:textId="529306BF" w:rsidR="009042CA" w:rsidRDefault="009042CA" w:rsidP="009042CA">
      <w:pPr>
        <w:pStyle w:val="ListParagraph"/>
        <w:numPr>
          <w:ilvl w:val="0"/>
          <w:numId w:val="1"/>
        </w:numPr>
        <w:spacing w:after="0"/>
        <w:jc w:val="both"/>
      </w:pPr>
      <w:r>
        <w:t>In advance of the tournament, players should go to chess.com/settings and put their real names in the “First name” and “Surname” fields</w:t>
      </w:r>
      <w:r w:rsidR="00BB65DF">
        <w:t>, for example</w:t>
      </w:r>
      <w:r>
        <w:t xml:space="preserve">: </w:t>
      </w:r>
    </w:p>
    <w:p w14:paraId="581E8D54" w14:textId="77777777" w:rsidR="009042CA" w:rsidRDefault="009042CA" w:rsidP="009042CA">
      <w:pPr>
        <w:spacing w:after="0"/>
        <w:ind w:left="360"/>
        <w:jc w:val="both"/>
      </w:pPr>
    </w:p>
    <w:p w14:paraId="2F97257C" w14:textId="77777777" w:rsidR="009042CA" w:rsidRDefault="009042CA" w:rsidP="009042CA">
      <w:pPr>
        <w:spacing w:after="0"/>
        <w:ind w:left="360"/>
        <w:jc w:val="both"/>
      </w:pPr>
    </w:p>
    <w:p w14:paraId="2E4A0FBB" w14:textId="2720C7A1" w:rsidR="009042CA" w:rsidRPr="00F54D8F" w:rsidRDefault="009042CA" w:rsidP="009042CA">
      <w:pPr>
        <w:spacing w:after="0"/>
        <w:ind w:left="360"/>
        <w:jc w:val="both"/>
      </w:pPr>
      <w:r>
        <w:drawing>
          <wp:inline distT="0" distB="0" distL="0" distR="0" wp14:anchorId="70FEC70A" wp14:editId="382F7477">
            <wp:extent cx="45243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1152525"/>
                    </a:xfrm>
                    <a:prstGeom prst="rect">
                      <a:avLst/>
                    </a:prstGeom>
                    <a:noFill/>
                    <a:ln>
                      <a:noFill/>
                    </a:ln>
                  </pic:spPr>
                </pic:pic>
              </a:graphicData>
            </a:graphic>
          </wp:inline>
        </w:drawing>
      </w:r>
    </w:p>
    <w:p w14:paraId="460786EB" w14:textId="5485D026" w:rsidR="00F54D8F" w:rsidRDefault="00F54D8F" w:rsidP="00F54D8F">
      <w:pPr>
        <w:spacing w:after="0"/>
        <w:jc w:val="both"/>
      </w:pPr>
    </w:p>
    <w:p w14:paraId="2C8F344C" w14:textId="02FC5A55" w:rsidR="009042CA" w:rsidRDefault="009042CA" w:rsidP="00F54D8F">
      <w:pPr>
        <w:spacing w:after="0"/>
        <w:jc w:val="both"/>
      </w:pPr>
      <w:r>
        <w:t xml:space="preserve">Note: Do </w:t>
      </w:r>
      <w:r>
        <w:rPr>
          <w:b/>
          <w:bCs/>
          <w:u w:val="single"/>
        </w:rPr>
        <w:t>not</w:t>
      </w:r>
      <w:r>
        <w:t xml:space="preserve"> change your username!</w:t>
      </w:r>
      <w:r w:rsidR="00DE5C56">
        <w:t xml:space="preserve"> </w:t>
      </w:r>
      <w:r w:rsidR="00B65FE7">
        <w:t>A player’s</w:t>
      </w:r>
      <w:r w:rsidR="00BB65DF">
        <w:t xml:space="preserve"> username can be whatever you want it to be, but changing it</w:t>
      </w:r>
      <w:r w:rsidR="00DE5C56">
        <w:t xml:space="preserve"> will delay the start of the tournament.</w:t>
      </w:r>
    </w:p>
    <w:p w14:paraId="64B311FD" w14:textId="44C5FEC3" w:rsidR="00454ED4" w:rsidRDefault="00454ED4" w:rsidP="00F54D8F">
      <w:pPr>
        <w:spacing w:after="0"/>
        <w:jc w:val="both"/>
      </w:pPr>
    </w:p>
    <w:p w14:paraId="7ACB4F3C" w14:textId="578BE0E7" w:rsidR="00454ED4" w:rsidRDefault="00454ED4" w:rsidP="00F54D8F">
      <w:pPr>
        <w:spacing w:after="0"/>
        <w:jc w:val="both"/>
        <w:rPr>
          <w:b/>
          <w:bCs/>
          <w:u w:val="single"/>
        </w:rPr>
      </w:pPr>
      <w:r>
        <w:rPr>
          <w:b/>
          <w:bCs/>
          <w:u w:val="single"/>
        </w:rPr>
        <w:lastRenderedPageBreak/>
        <w:t>Disconnections</w:t>
      </w:r>
    </w:p>
    <w:p w14:paraId="2C3FF3EE" w14:textId="10985EAD" w:rsidR="00454ED4" w:rsidRDefault="00454ED4" w:rsidP="00F54D8F">
      <w:pPr>
        <w:spacing w:after="0"/>
        <w:jc w:val="both"/>
      </w:pPr>
      <w:r>
        <w:t>It is a player’s responsibility to connect to Chess.com.</w:t>
      </w:r>
      <w:r w:rsidR="00437E6B">
        <w:t xml:space="preserve"> This means that the connection has to reach Chess.com; proof of your upload speed does not imply that the messages being sent by you are reaching Chess.com.</w:t>
      </w:r>
      <w:r>
        <w:t xml:space="preserve"> In the event </w:t>
      </w:r>
      <w:r w:rsidR="00123C46">
        <w:t>Chess.com being at fault for the disconnection</w:t>
      </w:r>
      <w:r w:rsidR="007209C2">
        <w:t xml:space="preserve"> (e.g. a server restart)</w:t>
      </w:r>
      <w:r w:rsidR="00123C46">
        <w:t xml:space="preserve">, </w:t>
      </w:r>
      <w:r>
        <w:t xml:space="preserve">the Chief Arbiter reserves the right to take any action deemed fair in his </w:t>
      </w:r>
      <w:r w:rsidR="002D4C18">
        <w:t xml:space="preserve">or her </w:t>
      </w:r>
      <w:r>
        <w:t>opinion, which</w:t>
      </w:r>
      <w:r w:rsidR="00437E6B">
        <w:t xml:space="preserve"> </w:t>
      </w:r>
      <w:r>
        <w:t>include</w:t>
      </w:r>
      <w:r w:rsidR="00437E6B">
        <w:t>s but is not restricted to</w:t>
      </w:r>
      <w:r>
        <w:t>:</w:t>
      </w:r>
    </w:p>
    <w:p w14:paraId="51CA0ADF" w14:textId="77777777" w:rsidR="00123C46" w:rsidRDefault="00454ED4" w:rsidP="00454ED4">
      <w:pPr>
        <w:pStyle w:val="ListParagraph"/>
        <w:numPr>
          <w:ilvl w:val="0"/>
          <w:numId w:val="1"/>
        </w:numPr>
        <w:spacing w:after="0"/>
        <w:jc w:val="both"/>
      </w:pPr>
      <w:r>
        <w:t>“Adjudicating” the result</w:t>
      </w:r>
      <w:r w:rsidR="00123C46">
        <w:t xml:space="preserve"> of the game</w:t>
      </w:r>
    </w:p>
    <w:p w14:paraId="490C9830" w14:textId="3411CBA8" w:rsidR="00123C46" w:rsidRDefault="00123C46" w:rsidP="00454ED4">
      <w:pPr>
        <w:pStyle w:val="ListParagraph"/>
        <w:numPr>
          <w:ilvl w:val="0"/>
          <w:numId w:val="1"/>
        </w:numPr>
        <w:spacing w:after="0"/>
        <w:jc w:val="both"/>
      </w:pPr>
      <w:r>
        <w:t>Declaring the game void</w:t>
      </w:r>
    </w:p>
    <w:p w14:paraId="5F2B3566" w14:textId="673827B2" w:rsidR="007209C2" w:rsidRDefault="00123C46" w:rsidP="007209C2">
      <w:pPr>
        <w:pStyle w:val="ListParagraph"/>
        <w:numPr>
          <w:ilvl w:val="0"/>
          <w:numId w:val="1"/>
        </w:numPr>
        <w:spacing w:after="0"/>
        <w:jc w:val="both"/>
      </w:pPr>
      <w:r>
        <w:t>Restarting the game from the beginning</w:t>
      </w:r>
    </w:p>
    <w:p w14:paraId="0B332875" w14:textId="5EC271C5" w:rsidR="009042CA" w:rsidRDefault="009042CA" w:rsidP="00F54D8F">
      <w:pPr>
        <w:spacing w:after="0"/>
        <w:jc w:val="both"/>
      </w:pPr>
    </w:p>
    <w:p w14:paraId="64936D3A" w14:textId="7AA17CEB" w:rsidR="00193EC9" w:rsidRDefault="00193EC9" w:rsidP="00F54D8F">
      <w:pPr>
        <w:spacing w:after="0"/>
        <w:jc w:val="both"/>
        <w:rPr>
          <w:b/>
          <w:bCs/>
          <w:u w:val="single"/>
        </w:rPr>
      </w:pPr>
      <w:r>
        <w:rPr>
          <w:b/>
          <w:bCs/>
          <w:u w:val="single"/>
        </w:rPr>
        <w:t>Communication</w:t>
      </w:r>
    </w:p>
    <w:p w14:paraId="204236FD" w14:textId="540C24FD" w:rsidR="00193EC9" w:rsidRPr="00193EC9" w:rsidRDefault="00193EC9" w:rsidP="00F54D8F">
      <w:pPr>
        <w:spacing w:after="0"/>
        <w:jc w:val="both"/>
      </w:pPr>
      <w:r>
        <w:t>During the event, a captains WhatsApp group will be set up to aid with communication with the Chief Arbiter, rather than just their Zoom arbiter. It is recommended that the captain joins this WhatsApp group. In addition, to avoid using a mobile phone during play, it is strongly recommended that the captain accesses WhatsApp via web.whatsapp.com.</w:t>
      </w:r>
    </w:p>
    <w:p w14:paraId="4B3BFF54" w14:textId="77777777" w:rsidR="00193EC9" w:rsidRDefault="00193EC9" w:rsidP="00F54D8F">
      <w:pPr>
        <w:spacing w:after="0"/>
        <w:jc w:val="both"/>
      </w:pPr>
    </w:p>
    <w:p w14:paraId="661B6C16" w14:textId="25CAFBF8" w:rsidR="00F54D8F" w:rsidRDefault="00F54D8F" w:rsidP="00F54D8F">
      <w:pPr>
        <w:spacing w:after="0"/>
        <w:jc w:val="center"/>
        <w:rPr>
          <w:b/>
          <w:bCs/>
          <w:u w:val="single"/>
        </w:rPr>
      </w:pPr>
      <w:r>
        <w:rPr>
          <w:b/>
          <w:bCs/>
          <w:u w:val="single"/>
        </w:rPr>
        <w:t xml:space="preserve">Appendix – </w:t>
      </w:r>
      <w:r w:rsidR="00772793">
        <w:rPr>
          <w:b/>
          <w:bCs/>
          <w:u w:val="single"/>
        </w:rPr>
        <w:t>System of Sanctions</w:t>
      </w:r>
    </w:p>
    <w:p w14:paraId="3647051A" w14:textId="77777777" w:rsidR="00F54D8F" w:rsidRDefault="00F54D8F" w:rsidP="00F54D8F">
      <w:pPr>
        <w:spacing w:after="0"/>
        <w:jc w:val="both"/>
        <w:rPr>
          <w:b/>
          <w:bCs/>
        </w:rPr>
      </w:pPr>
    </w:p>
    <w:p w14:paraId="2EFD61A2" w14:textId="2D94888B" w:rsidR="00F54D8F" w:rsidRPr="00F54D8F" w:rsidRDefault="00F54D8F" w:rsidP="00F54D8F">
      <w:pPr>
        <w:spacing w:after="0"/>
        <w:jc w:val="both"/>
        <w:rPr>
          <w:b/>
          <w:bCs/>
          <w:u w:val="single"/>
        </w:rPr>
      </w:pPr>
      <w:r w:rsidRPr="00F54D8F">
        <w:rPr>
          <w:b/>
          <w:bCs/>
          <w:u w:val="single"/>
        </w:rPr>
        <w:t>Cards awarded in a Game</w:t>
      </w:r>
    </w:p>
    <w:p w14:paraId="49975E71" w14:textId="6DDD125D" w:rsidR="00F54D8F" w:rsidRDefault="00F54D8F" w:rsidP="00F54D8F">
      <w:pPr>
        <w:spacing w:after="0"/>
        <w:jc w:val="both"/>
      </w:pPr>
      <w:r>
        <w:t>The following offences may result in a player receiving a first and final warning</w:t>
      </w:r>
      <w:r w:rsidR="005E02DA">
        <w:t xml:space="preserve"> before receiving a card</w:t>
      </w:r>
      <w:r>
        <w:t>:</w:t>
      </w:r>
    </w:p>
    <w:p w14:paraId="4F0EDFAE" w14:textId="5120C117" w:rsidR="00F54D8F" w:rsidRDefault="00F54D8F" w:rsidP="00F54D8F">
      <w:pPr>
        <w:pStyle w:val="ListParagraph"/>
        <w:numPr>
          <w:ilvl w:val="0"/>
          <w:numId w:val="1"/>
        </w:numPr>
        <w:spacing w:after="0"/>
        <w:jc w:val="both"/>
      </w:pPr>
      <w:r>
        <w:t xml:space="preserve">An internet disconnection for a duration of </w:t>
      </w:r>
      <w:r w:rsidR="003856B1">
        <w:t>1</w:t>
      </w:r>
      <w:r>
        <w:t xml:space="preserve"> minute or less</w:t>
      </w:r>
    </w:p>
    <w:p w14:paraId="08A7ECC2" w14:textId="06051388" w:rsidR="00F54D8F" w:rsidRDefault="00F54D8F" w:rsidP="00F54D8F">
      <w:pPr>
        <w:pStyle w:val="ListParagraph"/>
        <w:numPr>
          <w:ilvl w:val="0"/>
          <w:numId w:val="1"/>
        </w:numPr>
        <w:spacing w:after="0"/>
        <w:jc w:val="both"/>
      </w:pPr>
      <w:r>
        <w:t>Any offence not listed that, in the opinion of the Chief Arbiter, merits the award of a first and final warning</w:t>
      </w:r>
    </w:p>
    <w:p w14:paraId="51FB5C80" w14:textId="77777777" w:rsidR="00F54D8F" w:rsidRDefault="00F54D8F" w:rsidP="00F54D8F">
      <w:pPr>
        <w:spacing w:after="0"/>
        <w:jc w:val="both"/>
      </w:pPr>
    </w:p>
    <w:p w14:paraId="2D327A16" w14:textId="352B1CC4" w:rsidR="00F54D8F" w:rsidRDefault="00F54D8F" w:rsidP="00F54D8F">
      <w:pPr>
        <w:spacing w:after="0"/>
        <w:jc w:val="both"/>
      </w:pPr>
      <w:r>
        <w:t>The following offences may result in a player receiving a yellow card:</w:t>
      </w:r>
    </w:p>
    <w:p w14:paraId="04826CE5" w14:textId="2B1C15B4" w:rsidR="00F54D8F" w:rsidRDefault="00F54D8F" w:rsidP="00F54D8F">
      <w:pPr>
        <w:pStyle w:val="ListParagraph"/>
        <w:numPr>
          <w:ilvl w:val="0"/>
          <w:numId w:val="1"/>
        </w:numPr>
        <w:spacing w:after="0"/>
        <w:jc w:val="both"/>
      </w:pPr>
      <w:r>
        <w:t>Camera shutoff from Zoom via manual shutoff</w:t>
      </w:r>
    </w:p>
    <w:p w14:paraId="1A984AEF" w14:textId="176D5112" w:rsidR="00F54D8F" w:rsidRDefault="00F54D8F" w:rsidP="00F54D8F">
      <w:pPr>
        <w:pStyle w:val="ListParagraph"/>
        <w:numPr>
          <w:ilvl w:val="0"/>
          <w:numId w:val="1"/>
        </w:numPr>
        <w:spacing w:after="0"/>
        <w:jc w:val="both"/>
      </w:pPr>
      <w:r>
        <w:t>Disconnection from Zoom without disconnecting from Chess.com/live</w:t>
      </w:r>
    </w:p>
    <w:p w14:paraId="5F7F8013" w14:textId="709C7781" w:rsidR="00F54D8F" w:rsidRDefault="00F54D8F" w:rsidP="00F54D8F">
      <w:pPr>
        <w:pStyle w:val="ListParagraph"/>
        <w:numPr>
          <w:ilvl w:val="0"/>
          <w:numId w:val="1"/>
        </w:numPr>
        <w:spacing w:after="0"/>
        <w:jc w:val="both"/>
      </w:pPr>
      <w:r>
        <w:t xml:space="preserve">An internet disconnection for a duration of over </w:t>
      </w:r>
      <w:r w:rsidR="003856B1">
        <w:t>1</w:t>
      </w:r>
      <w:r>
        <w:t xml:space="preserve"> minute</w:t>
      </w:r>
    </w:p>
    <w:p w14:paraId="39613D28" w14:textId="5317F865" w:rsidR="00F54D8F" w:rsidRDefault="00F54D8F" w:rsidP="00F54D8F">
      <w:pPr>
        <w:pStyle w:val="ListParagraph"/>
        <w:numPr>
          <w:ilvl w:val="0"/>
          <w:numId w:val="1"/>
        </w:numPr>
        <w:spacing w:after="0"/>
        <w:jc w:val="both"/>
      </w:pPr>
      <w:r>
        <w:t>Disruption of other players/talking</w:t>
      </w:r>
    </w:p>
    <w:p w14:paraId="627402B8" w14:textId="413E85E0" w:rsidR="00F54D8F" w:rsidRDefault="00F54D8F" w:rsidP="00F54D8F">
      <w:pPr>
        <w:pStyle w:val="ListParagraph"/>
        <w:numPr>
          <w:ilvl w:val="0"/>
          <w:numId w:val="1"/>
        </w:numPr>
        <w:spacing w:after="0"/>
        <w:jc w:val="both"/>
      </w:pPr>
      <w:r>
        <w:t>Not sharing their screen on the Zoom call</w:t>
      </w:r>
    </w:p>
    <w:p w14:paraId="179928DC" w14:textId="4758F033" w:rsidR="00F54D8F" w:rsidRDefault="00F54D8F" w:rsidP="00F54D8F">
      <w:pPr>
        <w:pStyle w:val="ListParagraph"/>
        <w:numPr>
          <w:ilvl w:val="0"/>
          <w:numId w:val="1"/>
        </w:numPr>
        <w:spacing w:after="0"/>
        <w:jc w:val="both"/>
      </w:pPr>
      <w:r>
        <w:t>Any offence requiring a player to be warned for a second time in that game</w:t>
      </w:r>
    </w:p>
    <w:p w14:paraId="69C1357E" w14:textId="2891D35B" w:rsidR="00F54D8F" w:rsidRDefault="00F54D8F" w:rsidP="00F54D8F">
      <w:pPr>
        <w:pStyle w:val="ListParagraph"/>
        <w:numPr>
          <w:ilvl w:val="0"/>
          <w:numId w:val="1"/>
        </w:numPr>
        <w:spacing w:after="0"/>
        <w:jc w:val="both"/>
      </w:pPr>
      <w:r>
        <w:t>Any offence not listed that, in the opinion of the Chief Arbiter, merits the award of a yellow card</w:t>
      </w:r>
    </w:p>
    <w:p w14:paraId="43866935" w14:textId="77777777" w:rsidR="00F54D8F" w:rsidRDefault="00F54D8F" w:rsidP="00F54D8F">
      <w:pPr>
        <w:spacing w:after="0"/>
        <w:jc w:val="both"/>
      </w:pPr>
    </w:p>
    <w:p w14:paraId="342E1E1B" w14:textId="1DBB16B5" w:rsidR="00F54D8F" w:rsidRDefault="00F54D8F" w:rsidP="00F54D8F">
      <w:pPr>
        <w:spacing w:after="0"/>
        <w:jc w:val="both"/>
      </w:pPr>
      <w:r>
        <w:t>The following offences may result in the player receiving a red card:</w:t>
      </w:r>
    </w:p>
    <w:p w14:paraId="6845CAE5" w14:textId="24E97A74" w:rsidR="00F54D8F" w:rsidRDefault="00F54D8F" w:rsidP="00F54D8F">
      <w:pPr>
        <w:pStyle w:val="ListParagraph"/>
        <w:numPr>
          <w:ilvl w:val="0"/>
          <w:numId w:val="1"/>
        </w:numPr>
        <w:spacing w:after="0"/>
        <w:jc w:val="both"/>
      </w:pPr>
      <w:r>
        <w:t>Any offence that would result in a player being awarded a second yellow card</w:t>
      </w:r>
    </w:p>
    <w:p w14:paraId="5885B245" w14:textId="77777777" w:rsidR="00F54D8F" w:rsidRDefault="00F54D8F" w:rsidP="00F54D8F">
      <w:pPr>
        <w:spacing w:after="0"/>
        <w:jc w:val="both"/>
      </w:pPr>
    </w:p>
    <w:p w14:paraId="1C14DD4E" w14:textId="77777777" w:rsidR="00F54D8F" w:rsidRPr="00F54D8F" w:rsidRDefault="00F54D8F" w:rsidP="00F54D8F">
      <w:pPr>
        <w:spacing w:after="0"/>
        <w:jc w:val="both"/>
        <w:rPr>
          <w:b/>
          <w:bCs/>
          <w:u w:val="single"/>
        </w:rPr>
      </w:pPr>
      <w:r w:rsidRPr="00F54D8F">
        <w:rPr>
          <w:b/>
          <w:bCs/>
          <w:u w:val="single"/>
        </w:rPr>
        <w:t>Bans and Disqualification</w:t>
      </w:r>
    </w:p>
    <w:p w14:paraId="677AC3D0" w14:textId="77777777" w:rsidR="00F54D8F" w:rsidRDefault="00F54D8F" w:rsidP="00F54D8F">
      <w:pPr>
        <w:spacing w:after="0"/>
        <w:jc w:val="both"/>
      </w:pPr>
      <w:r>
        <w:t>A player will be banned for their next round if they receive either:</w:t>
      </w:r>
    </w:p>
    <w:p w14:paraId="6BB6F187" w14:textId="6ED9ED86" w:rsidR="00F54D8F" w:rsidRDefault="00F54D8F" w:rsidP="00F54D8F">
      <w:pPr>
        <w:pStyle w:val="ListParagraph"/>
        <w:numPr>
          <w:ilvl w:val="0"/>
          <w:numId w:val="1"/>
        </w:numPr>
        <w:spacing w:after="0"/>
        <w:jc w:val="both"/>
      </w:pPr>
      <w:r>
        <w:t>A red card in one game, or</w:t>
      </w:r>
    </w:p>
    <w:p w14:paraId="645CC89E" w14:textId="24FA0ACA" w:rsidR="00F54D8F" w:rsidRDefault="00F54D8F" w:rsidP="00F54D8F">
      <w:pPr>
        <w:pStyle w:val="ListParagraph"/>
        <w:numPr>
          <w:ilvl w:val="0"/>
          <w:numId w:val="1"/>
        </w:numPr>
        <w:spacing w:after="0"/>
        <w:jc w:val="both"/>
      </w:pPr>
      <w:r>
        <w:t>One yellow card in two different games</w:t>
      </w:r>
    </w:p>
    <w:p w14:paraId="568949E9" w14:textId="18D1DA49" w:rsidR="00F54D8F" w:rsidRDefault="00F54D8F" w:rsidP="00F54D8F">
      <w:pPr>
        <w:pStyle w:val="ListParagraph"/>
        <w:numPr>
          <w:ilvl w:val="0"/>
          <w:numId w:val="1"/>
        </w:numPr>
        <w:spacing w:after="0"/>
        <w:jc w:val="both"/>
      </w:pPr>
      <w:r>
        <w:t xml:space="preserve">A player will be banned from taking any further part in the </w:t>
      </w:r>
      <w:r w:rsidR="00FB2424">
        <w:t>tournament</w:t>
      </w:r>
      <w:r>
        <w:t xml:space="preserve"> if they receive two red cards.</w:t>
      </w:r>
    </w:p>
    <w:p w14:paraId="6BE55ACA" w14:textId="7FFA5115" w:rsidR="00F54D8F" w:rsidRDefault="00F54D8F" w:rsidP="00F54D8F">
      <w:pPr>
        <w:spacing w:after="0"/>
        <w:jc w:val="both"/>
      </w:pPr>
    </w:p>
    <w:p w14:paraId="3F0A4DE1" w14:textId="73A8D6AB" w:rsidR="00F54D8F" w:rsidRPr="005524A8" w:rsidRDefault="00F54D8F" w:rsidP="00F54D8F">
      <w:pPr>
        <w:spacing w:after="0"/>
        <w:jc w:val="both"/>
      </w:pPr>
      <w:r>
        <w:t xml:space="preserve">Any serious offence may result in disqualification from the whole tournament, at the discretion of the </w:t>
      </w:r>
      <w:r w:rsidR="00C15646">
        <w:t>Chief Arbiter.</w:t>
      </w:r>
    </w:p>
    <w:sectPr w:rsidR="00F54D8F" w:rsidRPr="00552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5EF"/>
    <w:multiLevelType w:val="hybridMultilevel"/>
    <w:tmpl w:val="13006982"/>
    <w:lvl w:ilvl="0" w:tplc="0E262A5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A4780"/>
    <w:multiLevelType w:val="hybridMultilevel"/>
    <w:tmpl w:val="3940B940"/>
    <w:lvl w:ilvl="0" w:tplc="F630148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72DF6"/>
    <w:multiLevelType w:val="hybridMultilevel"/>
    <w:tmpl w:val="A78EA3C4"/>
    <w:lvl w:ilvl="0" w:tplc="71C6345A">
      <w:start w:val="20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7306B"/>
    <w:multiLevelType w:val="hybridMultilevel"/>
    <w:tmpl w:val="186AF1EC"/>
    <w:lvl w:ilvl="0" w:tplc="5EC4E0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54B28"/>
    <w:multiLevelType w:val="hybridMultilevel"/>
    <w:tmpl w:val="8EF851DC"/>
    <w:lvl w:ilvl="0" w:tplc="391648C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925A9"/>
    <w:multiLevelType w:val="hybridMultilevel"/>
    <w:tmpl w:val="0B32E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7C"/>
    <w:rsid w:val="0006646B"/>
    <w:rsid w:val="000B7194"/>
    <w:rsid w:val="000F2FA7"/>
    <w:rsid w:val="00123C46"/>
    <w:rsid w:val="001278F9"/>
    <w:rsid w:val="00193EC9"/>
    <w:rsid w:val="002937FA"/>
    <w:rsid w:val="002B22CA"/>
    <w:rsid w:val="002D4C18"/>
    <w:rsid w:val="002E6CDB"/>
    <w:rsid w:val="00310B7B"/>
    <w:rsid w:val="0033522B"/>
    <w:rsid w:val="003360B7"/>
    <w:rsid w:val="003450B5"/>
    <w:rsid w:val="003856B1"/>
    <w:rsid w:val="003B4AC0"/>
    <w:rsid w:val="003C617C"/>
    <w:rsid w:val="003F3E64"/>
    <w:rsid w:val="003F4212"/>
    <w:rsid w:val="003F604E"/>
    <w:rsid w:val="00415D65"/>
    <w:rsid w:val="00437E6B"/>
    <w:rsid w:val="00454ED4"/>
    <w:rsid w:val="004829CD"/>
    <w:rsid w:val="00494FCA"/>
    <w:rsid w:val="004C7BA0"/>
    <w:rsid w:val="004E5703"/>
    <w:rsid w:val="004F00FE"/>
    <w:rsid w:val="00526715"/>
    <w:rsid w:val="00546528"/>
    <w:rsid w:val="005472EA"/>
    <w:rsid w:val="005524A8"/>
    <w:rsid w:val="005E02DA"/>
    <w:rsid w:val="005F674F"/>
    <w:rsid w:val="0070466A"/>
    <w:rsid w:val="007209C2"/>
    <w:rsid w:val="00746D64"/>
    <w:rsid w:val="00772793"/>
    <w:rsid w:val="007B2FD0"/>
    <w:rsid w:val="007D0568"/>
    <w:rsid w:val="007F6A69"/>
    <w:rsid w:val="00801C31"/>
    <w:rsid w:val="0080302C"/>
    <w:rsid w:val="00804654"/>
    <w:rsid w:val="00815B12"/>
    <w:rsid w:val="008434B3"/>
    <w:rsid w:val="00843D68"/>
    <w:rsid w:val="008472CB"/>
    <w:rsid w:val="008C0A17"/>
    <w:rsid w:val="008E1708"/>
    <w:rsid w:val="009023E4"/>
    <w:rsid w:val="009042CA"/>
    <w:rsid w:val="0092516E"/>
    <w:rsid w:val="0099320A"/>
    <w:rsid w:val="009A4324"/>
    <w:rsid w:val="009C0F81"/>
    <w:rsid w:val="009C6AE7"/>
    <w:rsid w:val="00A11178"/>
    <w:rsid w:val="00A15AAA"/>
    <w:rsid w:val="00A22CD5"/>
    <w:rsid w:val="00A24D25"/>
    <w:rsid w:val="00A83F69"/>
    <w:rsid w:val="00B477F2"/>
    <w:rsid w:val="00B65FE7"/>
    <w:rsid w:val="00B8323B"/>
    <w:rsid w:val="00BB65DF"/>
    <w:rsid w:val="00BD6C17"/>
    <w:rsid w:val="00C130A1"/>
    <w:rsid w:val="00C15646"/>
    <w:rsid w:val="00C323F4"/>
    <w:rsid w:val="00C44E84"/>
    <w:rsid w:val="00C83CFF"/>
    <w:rsid w:val="00C97C42"/>
    <w:rsid w:val="00CA30A0"/>
    <w:rsid w:val="00CB5F12"/>
    <w:rsid w:val="00D03EF8"/>
    <w:rsid w:val="00DB51BC"/>
    <w:rsid w:val="00DE5C56"/>
    <w:rsid w:val="00E4329D"/>
    <w:rsid w:val="00E71DEC"/>
    <w:rsid w:val="00E767F3"/>
    <w:rsid w:val="00E8605F"/>
    <w:rsid w:val="00ED5CEB"/>
    <w:rsid w:val="00F12166"/>
    <w:rsid w:val="00F54D8F"/>
    <w:rsid w:val="00F56040"/>
    <w:rsid w:val="00F705BF"/>
    <w:rsid w:val="00FB2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30EE"/>
  <w15:chartTrackingRefBased/>
  <w15:docId w15:val="{8CDD5073-E155-4A77-AE60-3496452C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E64"/>
    <w:pPr>
      <w:ind w:left="720"/>
      <w:contextualSpacing/>
    </w:pPr>
  </w:style>
  <w:style w:type="paragraph" w:styleId="BalloonText">
    <w:name w:val="Balloon Text"/>
    <w:basedOn w:val="Normal"/>
    <w:link w:val="BalloonTextChar"/>
    <w:uiPriority w:val="99"/>
    <w:semiHidden/>
    <w:unhideWhenUsed/>
    <w:rsid w:val="00127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F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9732</TotalTime>
  <Pages>4</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Holowczak</dc:creator>
  <cp:keywords/>
  <dc:description/>
  <cp:lastModifiedBy>Alex Holowczak</cp:lastModifiedBy>
  <cp:revision>82</cp:revision>
  <dcterms:created xsi:type="dcterms:W3CDTF">2020-09-28T13:49:00Z</dcterms:created>
  <dcterms:modified xsi:type="dcterms:W3CDTF">2021-05-06T18:10:00Z</dcterms:modified>
</cp:coreProperties>
</file>